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294454" w14:textId="77777777" w:rsidR="00732067" w:rsidRPr="00BA661C" w:rsidRDefault="00732067" w:rsidP="00732067">
      <w:pPr>
        <w:spacing w:after="100" w:afterAutospacing="1" w:line="240" w:lineRule="auto"/>
        <w:rPr>
          <w:rFonts w:asciiTheme="minorBidi" w:hAnsiTheme="minorBidi"/>
          <w:b/>
          <w:bCs/>
          <w:sz w:val="28"/>
          <w:szCs w:val="28"/>
        </w:rPr>
      </w:pPr>
      <w:r w:rsidRPr="00BA661C">
        <w:rPr>
          <w:rFonts w:asciiTheme="minorBidi" w:hAnsiTheme="minorBidi"/>
          <w:b/>
          <w:bCs/>
          <w:sz w:val="28"/>
          <w:szCs w:val="28"/>
        </w:rPr>
        <w:t>Annex I</w:t>
      </w:r>
      <w:r>
        <w:rPr>
          <w:rFonts w:asciiTheme="minorBidi" w:hAnsiTheme="minorBidi"/>
          <w:b/>
          <w:bCs/>
          <w:sz w:val="28"/>
          <w:szCs w:val="28"/>
        </w:rPr>
        <w:t>II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92"/>
        <w:gridCol w:w="7513"/>
        <w:gridCol w:w="1701"/>
      </w:tblGrid>
      <w:tr w:rsidR="00732067" w:rsidRPr="00620BF5" w14:paraId="1363108D" w14:textId="77777777" w:rsidTr="00FE237F">
        <w:tc>
          <w:tcPr>
            <w:tcW w:w="7905" w:type="dxa"/>
            <w:gridSpan w:val="2"/>
          </w:tcPr>
          <w:p w14:paraId="5E2EFD9D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COLLABORATIVE AWARDS SCORING CRITERIA</w:t>
            </w:r>
          </w:p>
          <w:p w14:paraId="4BC46B9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</w:tc>
        <w:tc>
          <w:tcPr>
            <w:tcW w:w="1701" w:type="dxa"/>
          </w:tcPr>
          <w:p w14:paraId="49606DDA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Max Mark</w:t>
            </w:r>
          </w:p>
        </w:tc>
      </w:tr>
      <w:tr w:rsidR="00732067" w:rsidRPr="00620BF5" w14:paraId="7AA5DA85" w14:textId="77777777" w:rsidTr="00FE237F">
        <w:tc>
          <w:tcPr>
            <w:tcW w:w="392" w:type="dxa"/>
          </w:tcPr>
          <w:p w14:paraId="5A7EA838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1</w:t>
            </w:r>
          </w:p>
        </w:tc>
        <w:tc>
          <w:tcPr>
            <w:tcW w:w="7513" w:type="dxa"/>
          </w:tcPr>
          <w:p w14:paraId="4808529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Collaborative excellence: the extent and nature of interaction with the non-academic partner organisation</w:t>
            </w:r>
          </w:p>
          <w:p w14:paraId="02567548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49DE04A0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5: Outstanding</w:t>
            </w:r>
          </w:p>
          <w:p w14:paraId="6564542D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would include all of the following: </w:t>
            </w:r>
          </w:p>
          <w:p w14:paraId="54FE4253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explanation of the strategic benefits of the partnership to both student and partner, and the wider DTP</w:t>
            </w:r>
          </w:p>
          <w:p w14:paraId="39434D4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programme of work and engagement between student and partner</w:t>
            </w:r>
          </w:p>
          <w:p w14:paraId="65F8A8E8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explanation of in-kind contributions</w:t>
            </w:r>
          </w:p>
          <w:p w14:paraId="0F74BFC0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account of role partner will play in supervision </w:t>
            </w:r>
          </w:p>
          <w:p w14:paraId="0CECD8B5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</w:rPr>
              <w:t>Very clear account of the likely societal impacts of the project</w:t>
            </w:r>
          </w:p>
          <w:p w14:paraId="754254D1" w14:textId="77777777" w:rsidR="00732067" w:rsidRPr="00620BF5" w:rsidRDefault="00732067" w:rsidP="00FE237F">
            <w:pPr>
              <w:pStyle w:val="NoSpacing"/>
              <w:ind w:left="720"/>
              <w:rPr>
                <w:rFonts w:asciiTheme="minorBidi" w:hAnsiTheme="minorBidi"/>
                <w:b/>
              </w:rPr>
            </w:pPr>
          </w:p>
          <w:p w14:paraId="0CBCD78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4: Very good</w:t>
            </w:r>
          </w:p>
          <w:p w14:paraId="43A61F5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 would include most of the following: </w:t>
            </w:r>
          </w:p>
          <w:p w14:paraId="570DA57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explanation of the strategic benefits of the partnership to both student and partner, and the wider DTP</w:t>
            </w:r>
          </w:p>
          <w:p w14:paraId="4190F9E1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programme of work and engagement between student and partner</w:t>
            </w:r>
          </w:p>
          <w:p w14:paraId="71CF030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explanation of in-kind contributions</w:t>
            </w:r>
          </w:p>
          <w:p w14:paraId="2DB51384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account of role partner will play in supervision </w:t>
            </w:r>
          </w:p>
          <w:p w14:paraId="16BA8A4B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account of the likely societal impacts of the project  </w:t>
            </w:r>
          </w:p>
          <w:p w14:paraId="0D5822D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 </w:t>
            </w:r>
          </w:p>
          <w:p w14:paraId="093D1914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3: Good</w:t>
            </w:r>
          </w:p>
          <w:p w14:paraId="07F7C3A0" w14:textId="794B0C63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would include all or most of the following, but </w:t>
            </w:r>
            <w:r w:rsidR="00E804CE">
              <w:rPr>
                <w:rFonts w:asciiTheme="minorBidi" w:hAnsiTheme="minorBidi"/>
              </w:rPr>
              <w:t>could be better</w:t>
            </w:r>
            <w:r w:rsidRPr="00620BF5">
              <w:rPr>
                <w:rFonts w:asciiTheme="minorBidi" w:hAnsiTheme="minorBidi"/>
              </w:rPr>
              <w:t xml:space="preserve"> developed in some areas: </w:t>
            </w:r>
          </w:p>
          <w:p w14:paraId="47187CCF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Good explanation of the strategic benefits of the partnership to both student and partner, and the wider DTP</w:t>
            </w:r>
          </w:p>
          <w:p w14:paraId="1178E71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Good programme of work and engagement between student and partner</w:t>
            </w:r>
          </w:p>
          <w:p w14:paraId="66455728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Some explanation of in-kind contributions</w:t>
            </w:r>
          </w:p>
          <w:p w14:paraId="0D2D8D8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Good account of role partner will play in supervision </w:t>
            </w:r>
          </w:p>
          <w:p w14:paraId="279B080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Good account of the likely societal impacts of the project </w:t>
            </w:r>
          </w:p>
          <w:p w14:paraId="0190A14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24890B3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2: Fair</w:t>
            </w:r>
          </w:p>
          <w:p w14:paraId="3880540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would lack clarity in some or all of the following areas: </w:t>
            </w:r>
          </w:p>
          <w:p w14:paraId="2E24C9C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the strategic benefits of the partnership to both student and partner, and the wider DTP</w:t>
            </w:r>
          </w:p>
          <w:p w14:paraId="545EAE9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Programme of work and engagement between student and partner</w:t>
            </w:r>
          </w:p>
          <w:p w14:paraId="4F5DA183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in-kind contributions</w:t>
            </w:r>
          </w:p>
          <w:p w14:paraId="560A0EA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Account of role partner will play in supervision </w:t>
            </w:r>
          </w:p>
          <w:p w14:paraId="5AE21F3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 xml:space="preserve">Account of the likely societal impacts of the project </w:t>
            </w:r>
          </w:p>
          <w:p w14:paraId="2FD4AAC5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0CA811F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1: Poor</w:t>
            </w:r>
          </w:p>
          <w:p w14:paraId="26C63F1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would fail to provide evidence of some or all of the following:</w:t>
            </w:r>
          </w:p>
          <w:p w14:paraId="1E6F5A0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the strategic benefits of the partnership to both student and partner, and the wider DTP</w:t>
            </w:r>
          </w:p>
          <w:p w14:paraId="30DE98D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Programme of work and engagement between student and partner</w:t>
            </w:r>
          </w:p>
          <w:p w14:paraId="669B1E9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in-kind contributions</w:t>
            </w:r>
          </w:p>
          <w:p w14:paraId="67F16B8F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role partner will play in supervision</w:t>
            </w:r>
          </w:p>
          <w:p w14:paraId="33B82B9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the likely societal impacts of the project</w:t>
            </w:r>
          </w:p>
          <w:p w14:paraId="3B6CDCC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</w:tc>
        <w:tc>
          <w:tcPr>
            <w:tcW w:w="1701" w:type="dxa"/>
          </w:tcPr>
          <w:p w14:paraId="5A5E9C7A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5 (weighted x2)</w:t>
            </w:r>
          </w:p>
        </w:tc>
      </w:tr>
      <w:tr w:rsidR="00732067" w:rsidRPr="00620BF5" w14:paraId="38285C8A" w14:textId="77777777" w:rsidTr="00FE237F">
        <w:trPr>
          <w:trHeight w:val="317"/>
        </w:trPr>
        <w:tc>
          <w:tcPr>
            <w:tcW w:w="392" w:type="dxa"/>
          </w:tcPr>
          <w:p w14:paraId="47BD173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2</w:t>
            </w:r>
          </w:p>
        </w:tc>
        <w:tc>
          <w:tcPr>
            <w:tcW w:w="7513" w:type="dxa"/>
          </w:tcPr>
          <w:p w14:paraId="3C30F01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Project excellence: significance, originality, how this will contribute to knowledge</w:t>
            </w:r>
          </w:p>
          <w:p w14:paraId="3C77DBBB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5D3556F2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5: Outstanding</w:t>
            </w:r>
          </w:p>
          <w:p w14:paraId="62555CB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following: </w:t>
            </w:r>
          </w:p>
          <w:p w14:paraId="7FD32B1A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explanation of the originality of the project, the contribution it will make to advance knowledge, and the project’s significance</w:t>
            </w:r>
          </w:p>
          <w:p w14:paraId="632974FC" w14:textId="15201F2F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4879E128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consideration of any research ethics issues </w:t>
            </w:r>
          </w:p>
          <w:p w14:paraId="06BF8DC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account of the likely impacts of the project, academic and societal </w:t>
            </w:r>
          </w:p>
          <w:p w14:paraId="7DAFDC3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5EA13081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4: Very good</w:t>
            </w:r>
          </w:p>
          <w:p w14:paraId="68CEB9F9" w14:textId="2B696811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following, but </w:t>
            </w:r>
            <w:r w:rsidR="00E804CE">
              <w:rPr>
                <w:rFonts w:asciiTheme="minorBidi" w:hAnsiTheme="minorBidi"/>
              </w:rPr>
              <w:t>could be better</w:t>
            </w:r>
            <w:r w:rsidRPr="00620BF5">
              <w:rPr>
                <w:rFonts w:asciiTheme="minorBidi" w:hAnsiTheme="minorBidi"/>
              </w:rPr>
              <w:t xml:space="preserve"> developed in some of these areas: </w:t>
            </w:r>
          </w:p>
          <w:p w14:paraId="5DC181F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explanation of the originality of the project, the contribution it will make to advance knowledge, and the project’s significance</w:t>
            </w:r>
          </w:p>
          <w:p w14:paraId="63A49C67" w14:textId="26F90093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3D10FEEC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consideration of any research ethics issues </w:t>
            </w:r>
          </w:p>
          <w:p w14:paraId="501085F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account of the likely impacts of the project, academic and societal </w:t>
            </w:r>
          </w:p>
          <w:p w14:paraId="24F0339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2DF8000C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3: Good</w:t>
            </w:r>
          </w:p>
          <w:p w14:paraId="1E269E2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demonstrate all or most of the following:</w:t>
            </w:r>
          </w:p>
          <w:p w14:paraId="4A8F320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Reasonable explanation of the originality of the project, the contribution it will make to advance knowledge, and the project’s significance</w:t>
            </w:r>
          </w:p>
          <w:p w14:paraId="727F6F9D" w14:textId="2C13AF14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Reasonable 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1DE9CCE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Reasonable consideration of any research ethics issues </w:t>
            </w:r>
          </w:p>
          <w:p w14:paraId="2D667EE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Reasonable account of the likely impacts of the project, academic and societal</w:t>
            </w:r>
          </w:p>
          <w:p w14:paraId="50202F1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7DBBCC9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2: Fair</w:t>
            </w:r>
          </w:p>
          <w:p w14:paraId="28A4960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lack clarity in some or all of the following:</w:t>
            </w:r>
          </w:p>
          <w:p w14:paraId="4D1C1DA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the originality of the project, the contribution it will make to advance knowledge, and the project’s significance</w:t>
            </w:r>
          </w:p>
          <w:p w14:paraId="4AAA4F5B" w14:textId="4DD74384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02B33F0A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Consideration of any research ethics issues </w:t>
            </w:r>
          </w:p>
          <w:p w14:paraId="3186021B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the likely impacts of the project, academic and societal</w:t>
            </w:r>
          </w:p>
          <w:p w14:paraId="7D0B845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3DE23B0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1: Poor</w:t>
            </w:r>
          </w:p>
          <w:p w14:paraId="2B005C62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fail to demonstrate the following:</w:t>
            </w:r>
          </w:p>
          <w:p w14:paraId="47E4DC5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the originality of the project, the contribution it will make to advance knowledge, and the project’s significance</w:t>
            </w:r>
          </w:p>
          <w:p w14:paraId="31E5CD0C" w14:textId="0FD4B300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57F81E3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Consideration of any research ethics issues </w:t>
            </w:r>
          </w:p>
          <w:p w14:paraId="64AC5AE1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the likely impacts of the project, academic and societal</w:t>
            </w:r>
          </w:p>
          <w:p w14:paraId="4327525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</w:tc>
        <w:tc>
          <w:tcPr>
            <w:tcW w:w="1701" w:type="dxa"/>
          </w:tcPr>
          <w:p w14:paraId="568E9CF6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5</w:t>
            </w:r>
          </w:p>
        </w:tc>
      </w:tr>
      <w:tr w:rsidR="00732067" w:rsidRPr="00620BF5" w14:paraId="509BE592" w14:textId="77777777" w:rsidTr="00FE237F">
        <w:tc>
          <w:tcPr>
            <w:tcW w:w="392" w:type="dxa"/>
          </w:tcPr>
          <w:p w14:paraId="7F72E56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3</w:t>
            </w:r>
          </w:p>
        </w:tc>
        <w:tc>
          <w:tcPr>
            <w:tcW w:w="7513" w:type="dxa"/>
          </w:tcPr>
          <w:p w14:paraId="75D8C23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Pathway excellence: fit with, and development of, pathway research strategy</w:t>
            </w:r>
          </w:p>
          <w:p w14:paraId="179FB198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646CC033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5: Outstanding</w:t>
            </w:r>
          </w:p>
          <w:p w14:paraId="3B165645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following: </w:t>
            </w:r>
          </w:p>
          <w:p w14:paraId="62F86490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explanation of the fit of the project with the Pathway theme and ‘grand challenges’ identified by the Pathway </w:t>
            </w:r>
          </w:p>
          <w:p w14:paraId="6E36DDCC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articulation of how the research will engage beyond a single discipline</w:t>
            </w:r>
          </w:p>
          <w:p w14:paraId="49E7D41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5DC16A3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4: Very good</w:t>
            </w:r>
          </w:p>
          <w:p w14:paraId="6014F90D" w14:textId="33DEF478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following, but </w:t>
            </w:r>
            <w:r w:rsidR="00E804CE">
              <w:rPr>
                <w:rFonts w:asciiTheme="minorBidi" w:hAnsiTheme="minorBidi"/>
              </w:rPr>
              <w:t>could be better</w:t>
            </w:r>
            <w:r w:rsidRPr="00620BF5">
              <w:rPr>
                <w:rFonts w:asciiTheme="minorBidi" w:hAnsiTheme="minorBidi"/>
              </w:rPr>
              <w:t xml:space="preserve"> developed in some of these areas</w:t>
            </w:r>
            <w:bookmarkStart w:id="0" w:name="_GoBack"/>
            <w:bookmarkEnd w:id="0"/>
            <w:r w:rsidRPr="00620BF5">
              <w:rPr>
                <w:rFonts w:asciiTheme="minorBidi" w:hAnsiTheme="minorBidi"/>
              </w:rPr>
              <w:t xml:space="preserve">: </w:t>
            </w:r>
          </w:p>
          <w:p w14:paraId="1FA35A9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explanation of the fit of the project with the Pathway theme and ‘grand challenges’ identified by the Pathway </w:t>
            </w:r>
          </w:p>
          <w:p w14:paraId="58D717CA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articulation of how the research will engage beyond a single discipline</w:t>
            </w:r>
          </w:p>
          <w:p w14:paraId="4EB87E6B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</w:p>
          <w:p w14:paraId="16D6A724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3: Good</w:t>
            </w:r>
          </w:p>
          <w:p w14:paraId="43D6C281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demonstrate the following:</w:t>
            </w:r>
          </w:p>
          <w:p w14:paraId="20F0B21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Reasonable explanation of the fit of the project with the Pathway theme and ‘grand challenges’ identified by the Pathway </w:t>
            </w:r>
          </w:p>
          <w:p w14:paraId="4CEC22E5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Reasonable articulation of how the research will engage beyond a single discipline</w:t>
            </w:r>
          </w:p>
          <w:p w14:paraId="1A039A8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174C507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2: Fair</w:t>
            </w:r>
          </w:p>
          <w:p w14:paraId="65B79EC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fail to demonstrate one or both of the following, or may be weak in some areas:</w:t>
            </w:r>
          </w:p>
          <w:p w14:paraId="5052FEF3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Explanation of the fit of the project with the Pathway theme and ‘grand challenges’ identified by the Pathway </w:t>
            </w:r>
          </w:p>
          <w:p w14:paraId="1B0B952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Articulation of how the research will engage beyond a single discipline</w:t>
            </w:r>
          </w:p>
          <w:p w14:paraId="2664FF90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0BACF25C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1: Poor</w:t>
            </w:r>
          </w:p>
          <w:p w14:paraId="04DA6BF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fail to demonstrate the following:</w:t>
            </w:r>
          </w:p>
          <w:p w14:paraId="4A6DCE6F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Explanation of the fit of the project with the Pathway theme and ‘grand challenges’ identified by the Pathway </w:t>
            </w:r>
          </w:p>
          <w:p w14:paraId="7195460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Articulation of how the research will engage beyond a single discipline</w:t>
            </w:r>
          </w:p>
          <w:p w14:paraId="06AC3BE2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</w:tc>
        <w:tc>
          <w:tcPr>
            <w:tcW w:w="1701" w:type="dxa"/>
          </w:tcPr>
          <w:p w14:paraId="18820F91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5</w:t>
            </w:r>
          </w:p>
        </w:tc>
      </w:tr>
      <w:tr w:rsidR="00732067" w:rsidRPr="00620BF5" w14:paraId="0E9F7350" w14:textId="77777777" w:rsidTr="00FE237F">
        <w:tc>
          <w:tcPr>
            <w:tcW w:w="392" w:type="dxa"/>
          </w:tcPr>
          <w:p w14:paraId="07C2FF3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4</w:t>
            </w:r>
          </w:p>
        </w:tc>
        <w:tc>
          <w:tcPr>
            <w:tcW w:w="7513" w:type="dxa"/>
          </w:tcPr>
          <w:p w14:paraId="5EC5870B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Supervisor excellence: the suitability and experience of the supervisory team</w:t>
            </w:r>
          </w:p>
        </w:tc>
        <w:tc>
          <w:tcPr>
            <w:tcW w:w="1701" w:type="dxa"/>
          </w:tcPr>
          <w:p w14:paraId="5ADA9553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Yes/No</w:t>
            </w:r>
          </w:p>
        </w:tc>
      </w:tr>
      <w:tr w:rsidR="00732067" w:rsidRPr="00620BF5" w14:paraId="43043C06" w14:textId="77777777" w:rsidTr="00FE237F">
        <w:tc>
          <w:tcPr>
            <w:tcW w:w="392" w:type="dxa"/>
            <w:tcBorders>
              <w:bottom w:val="single" w:sz="4" w:space="0" w:color="auto"/>
            </w:tcBorders>
          </w:tcPr>
          <w:p w14:paraId="16177598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5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1D06FE2B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Training excellence: the appropriateness and quality of the training provided</w:t>
            </w:r>
          </w:p>
        </w:tc>
        <w:tc>
          <w:tcPr>
            <w:tcW w:w="1701" w:type="dxa"/>
          </w:tcPr>
          <w:p w14:paraId="30518912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Yes/No</w:t>
            </w:r>
          </w:p>
        </w:tc>
      </w:tr>
    </w:tbl>
    <w:p w14:paraId="147F8CC5" w14:textId="77777777" w:rsidR="00732067" w:rsidRPr="00FB653E" w:rsidRDefault="00732067" w:rsidP="00732067">
      <w:pPr>
        <w:spacing w:after="100" w:afterAutospacing="1" w:line="240" w:lineRule="auto"/>
        <w:rPr>
          <w:rFonts w:asciiTheme="minorBidi" w:hAnsiTheme="minorBidi"/>
          <w:sz w:val="16"/>
          <w:szCs w:val="16"/>
        </w:rPr>
      </w:pPr>
    </w:p>
    <w:p w14:paraId="7C482C31" w14:textId="77777777" w:rsidR="00953C94" w:rsidRDefault="00953C94"/>
    <w:sectPr w:rsidR="00953C9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B6E1F" w14:textId="77777777" w:rsidR="007F7B20" w:rsidRDefault="007F7B20">
      <w:pPr>
        <w:spacing w:after="0" w:line="240" w:lineRule="auto"/>
      </w:pPr>
      <w:r>
        <w:separator/>
      </w:r>
    </w:p>
  </w:endnote>
  <w:endnote w:type="continuationSeparator" w:id="0">
    <w:p w14:paraId="120B5322" w14:textId="77777777" w:rsidR="007F7B20" w:rsidRDefault="007F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D9890" w14:textId="77777777" w:rsidR="000571E7" w:rsidRDefault="00732067" w:rsidP="00FB653E">
    <w:pPr>
      <w:pBdr>
        <w:top w:val="single" w:sz="12" w:space="10" w:color="27579A"/>
      </w:pBdr>
      <w:tabs>
        <w:tab w:val="center" w:pos="4153"/>
        <w:tab w:val="right" w:pos="8306"/>
      </w:tabs>
      <w:spacing w:line="240" w:lineRule="auto"/>
      <w:jc w:val="center"/>
      <w:rPr>
        <w:rFonts w:ascii="Helvetica" w:eastAsia="Times New Roman" w:hAnsi="Helvetica"/>
        <w:color w:val="666666"/>
        <w:sz w:val="16"/>
        <w:szCs w:val="20"/>
      </w:rPr>
    </w:pPr>
    <w:r>
      <w:rPr>
        <w:rFonts w:ascii="Helvetica" w:eastAsia="Times New Roman" w:hAnsi="Helvetica"/>
        <w:color w:val="666666"/>
        <w:sz w:val="16"/>
        <w:szCs w:val="20"/>
      </w:rPr>
      <w:fldChar w:fldCharType="begin"/>
    </w:r>
    <w:r>
      <w:rPr>
        <w:rFonts w:ascii="Helvetica" w:eastAsia="Times New Roman" w:hAnsi="Helvetica"/>
        <w:color w:val="666666"/>
        <w:sz w:val="16"/>
        <w:szCs w:val="20"/>
      </w:rPr>
      <w:instrText xml:space="preserve"> FILENAME  \* Lower  \* MERGEFORMAT </w:instrText>
    </w:r>
    <w:r>
      <w:rPr>
        <w:rFonts w:ascii="Helvetica" w:eastAsia="Times New Roman" w:hAnsi="Helvetica"/>
        <w:color w:val="666666"/>
        <w:sz w:val="16"/>
        <w:szCs w:val="20"/>
      </w:rPr>
      <w:fldChar w:fldCharType="separate"/>
    </w:r>
    <w:r>
      <w:rPr>
        <w:rFonts w:ascii="Helvetica" w:eastAsia="Times New Roman" w:hAnsi="Helvetica"/>
        <w:noProof/>
        <w:color w:val="666666"/>
        <w:sz w:val="16"/>
        <w:szCs w:val="20"/>
      </w:rPr>
      <w:t>wrdtp collaborative award proposals - assessors guidance 2018_19</w:t>
    </w:r>
    <w:r>
      <w:rPr>
        <w:rFonts w:ascii="Helvetica" w:eastAsia="Times New Roman" w:hAnsi="Helvetica"/>
        <w:color w:val="666666"/>
        <w:sz w:val="16"/>
        <w:szCs w:val="20"/>
      </w:rPr>
      <w:fldChar w:fldCharType="end"/>
    </w:r>
  </w:p>
  <w:p w14:paraId="07F27FDE" w14:textId="77777777" w:rsidR="000571E7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</w:rPr>
    </w:pPr>
    <w:r w:rsidRPr="003E78DB">
      <w:rPr>
        <w:rFonts w:ascii="Helvetica" w:eastAsia="Times New Roman" w:hAnsi="Helvetica"/>
        <w:color w:val="666666"/>
        <w:sz w:val="16"/>
        <w:szCs w:val="20"/>
      </w:rPr>
      <w:t xml:space="preserve">White Rose Doctoral Training </w:t>
    </w:r>
    <w:r>
      <w:rPr>
        <w:rFonts w:ascii="Helvetica" w:eastAsia="Times New Roman" w:hAnsi="Helvetica"/>
        <w:color w:val="666666"/>
        <w:sz w:val="16"/>
        <w:szCs w:val="20"/>
      </w:rPr>
      <w:t>Partnership</w:t>
    </w:r>
  </w:p>
  <w:p w14:paraId="7D2019EC" w14:textId="77777777" w:rsidR="000571E7" w:rsidRPr="003E78DB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</w:rPr>
    </w:pPr>
    <w:r w:rsidRPr="003E78DB">
      <w:rPr>
        <w:rFonts w:ascii="Helvetica" w:eastAsia="Times New Roman" w:hAnsi="Helvetica"/>
        <w:color w:val="666666"/>
        <w:sz w:val="16"/>
        <w:szCs w:val="20"/>
      </w:rPr>
      <w:t>Located at: University of Sheffield, Interdisciplinary Centre of the Social Sciences (</w:t>
    </w:r>
    <w:proofErr w:type="spellStart"/>
    <w:r w:rsidRPr="003E78DB">
      <w:rPr>
        <w:rFonts w:ascii="Helvetica" w:eastAsia="Times New Roman" w:hAnsi="Helvetica"/>
        <w:color w:val="666666"/>
        <w:sz w:val="16"/>
        <w:szCs w:val="20"/>
      </w:rPr>
      <w:t>ICoSS</w:t>
    </w:r>
    <w:proofErr w:type="spellEnd"/>
    <w:r w:rsidRPr="003E78DB">
      <w:rPr>
        <w:rFonts w:ascii="Helvetica" w:eastAsia="Times New Roman" w:hAnsi="Helvetica"/>
        <w:color w:val="666666"/>
        <w:sz w:val="16"/>
        <w:szCs w:val="20"/>
      </w:rPr>
      <w:t>), 219 Portobello, Sheffield</w:t>
    </w:r>
    <w:proofErr w:type="gramStart"/>
    <w:r w:rsidRPr="003E78DB">
      <w:rPr>
        <w:rFonts w:ascii="Helvetica" w:eastAsia="Times New Roman" w:hAnsi="Helvetica"/>
        <w:color w:val="666666"/>
        <w:sz w:val="16"/>
        <w:szCs w:val="20"/>
      </w:rPr>
      <w:t>,S1</w:t>
    </w:r>
    <w:proofErr w:type="gramEnd"/>
    <w:r w:rsidRPr="003E78DB">
      <w:rPr>
        <w:rFonts w:ascii="Helvetica" w:eastAsia="Times New Roman" w:hAnsi="Helvetica"/>
        <w:color w:val="666666"/>
        <w:sz w:val="16"/>
        <w:szCs w:val="20"/>
      </w:rPr>
      <w:t xml:space="preserve"> 4DP</w:t>
    </w:r>
  </w:p>
  <w:p w14:paraId="538F6E5D" w14:textId="77777777" w:rsidR="000571E7" w:rsidRPr="003E78DB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  <w:lang w:val="fr-CA"/>
      </w:rPr>
    </w:pPr>
    <w:r w:rsidRPr="003E78DB">
      <w:rPr>
        <w:rFonts w:ascii="Helvetica" w:eastAsia="Times New Roman" w:hAnsi="Helvetica"/>
        <w:color w:val="666666"/>
        <w:sz w:val="16"/>
        <w:szCs w:val="20"/>
        <w:lang w:val="fr-CA"/>
      </w:rPr>
      <w:t xml:space="preserve">Tel: +44 (0)114 222 6060  </w:t>
    </w:r>
    <w:r w:rsidRPr="003E78DB">
      <w:rPr>
        <w:rFonts w:ascii="Helvetica" w:eastAsia="Times New Roman" w:hAnsi="Helvetica"/>
        <w:color w:val="666666"/>
        <w:sz w:val="16"/>
        <w:szCs w:val="20"/>
      </w:rPr>
      <w:sym w:font="Wingdings" w:char="F09F"/>
    </w:r>
    <w:r w:rsidRPr="003E78DB">
      <w:rPr>
        <w:rFonts w:ascii="Helvetica" w:eastAsia="Times New Roman" w:hAnsi="Helvetica"/>
        <w:color w:val="666666"/>
        <w:sz w:val="16"/>
        <w:szCs w:val="20"/>
        <w:lang w:val="fr-CA"/>
      </w:rPr>
      <w:t xml:space="preserve">  Email: </w:t>
    </w:r>
    <w:hyperlink r:id="rId1" w:history="1">
      <w:r w:rsidRPr="00EE490D">
        <w:rPr>
          <w:rStyle w:val="Hyperlink"/>
          <w:rFonts w:ascii="Helvetica" w:eastAsia="Times New Roman" w:hAnsi="Helvetica"/>
          <w:sz w:val="16"/>
          <w:lang w:val="fr-CA"/>
        </w:rPr>
        <w:t>enquiries@wrdtp.ac.uk</w:t>
      </w:r>
    </w:hyperlink>
  </w:p>
  <w:p w14:paraId="4089DAE6" w14:textId="77777777" w:rsidR="000571E7" w:rsidRPr="003E78DB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</w:rPr>
    </w:pPr>
    <w:r w:rsidRPr="003E78DB">
      <w:rPr>
        <w:rFonts w:ascii="Helvetica" w:eastAsia="Times New Roman" w:hAnsi="Helvetica"/>
        <w:color w:val="666666"/>
        <w:sz w:val="16"/>
        <w:szCs w:val="20"/>
        <w:lang w:val="fr-CA"/>
      </w:rPr>
      <w:t xml:space="preserve"> </w:t>
    </w:r>
    <w:r w:rsidRPr="003E78DB">
      <w:rPr>
        <w:rFonts w:ascii="Helvetica" w:eastAsia="Times New Roman" w:hAnsi="Helvetica"/>
        <w:color w:val="666666"/>
        <w:sz w:val="16"/>
        <w:szCs w:val="20"/>
      </w:rPr>
      <w:t>Web: http://</w:t>
    </w:r>
    <w:r>
      <w:rPr>
        <w:rFonts w:ascii="Helvetica" w:eastAsia="Times New Roman" w:hAnsi="Helvetica"/>
        <w:color w:val="666666"/>
        <w:sz w:val="16"/>
        <w:szCs w:val="20"/>
      </w:rPr>
      <w:t>wrdtp.ac.uk</w:t>
    </w:r>
  </w:p>
  <w:p w14:paraId="039F7FBA" w14:textId="77777777" w:rsidR="000571E7" w:rsidRDefault="00753258" w:rsidP="00F212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0BCDC" w14:textId="77777777" w:rsidR="007F7B20" w:rsidRDefault="007F7B20">
      <w:pPr>
        <w:spacing w:after="0" w:line="240" w:lineRule="auto"/>
      </w:pPr>
      <w:r>
        <w:separator/>
      </w:r>
    </w:p>
  </w:footnote>
  <w:footnote w:type="continuationSeparator" w:id="0">
    <w:p w14:paraId="34DB3B75" w14:textId="77777777" w:rsidR="007F7B20" w:rsidRDefault="007F7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C0DC3" w14:textId="77777777" w:rsidR="000571E7" w:rsidRDefault="00732067" w:rsidP="00C13D04">
    <w:pPr>
      <w:pStyle w:val="Header"/>
      <w:pBdr>
        <w:bottom w:val="single" w:sz="12" w:space="7" w:color="27579A"/>
      </w:pBdr>
      <w:tabs>
        <w:tab w:val="right" w:pos="8820"/>
      </w:tabs>
      <w:spacing w:after="360"/>
      <w:ind w:right="-108"/>
      <w:jc w:val="right"/>
    </w:pPr>
    <w:r>
      <w:rPr>
        <w:noProof/>
        <w:lang w:eastAsia="zh-CN"/>
      </w:rPr>
      <w:drawing>
        <wp:inline distT="0" distB="0" distL="0" distR="0" wp14:anchorId="6D955AA3" wp14:editId="15C2FE14">
          <wp:extent cx="2081481" cy="711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4184_WhiteRoseLogo White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391" cy="712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840B8"/>
    <w:multiLevelType w:val="hybridMultilevel"/>
    <w:tmpl w:val="294A7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067"/>
    <w:rsid w:val="002A5424"/>
    <w:rsid w:val="00732067"/>
    <w:rsid w:val="00753258"/>
    <w:rsid w:val="007F7B20"/>
    <w:rsid w:val="00953C94"/>
    <w:rsid w:val="00B421B2"/>
    <w:rsid w:val="00C9732D"/>
    <w:rsid w:val="00E8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EE548"/>
  <w15:chartTrackingRefBased/>
  <w15:docId w15:val="{B194F492-BAAB-4F56-AC18-C9E63BC4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06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206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206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20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067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320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067"/>
    <w:rPr>
      <w:lang w:eastAsia="en-US"/>
    </w:rPr>
  </w:style>
  <w:style w:type="paragraph" w:styleId="NoSpacing">
    <w:name w:val="No Spacing"/>
    <w:uiPriority w:val="1"/>
    <w:qFormat/>
    <w:rsid w:val="0073206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4C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4CE"/>
    <w:rPr>
      <w:rFonts w:ascii="Times New Roman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wrdtp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Sheffield</Company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Massarella</dc:creator>
  <cp:keywords/>
  <dc:description/>
  <cp:lastModifiedBy>Charlotte Massarella</cp:lastModifiedBy>
  <cp:revision>2</cp:revision>
  <dcterms:created xsi:type="dcterms:W3CDTF">2019-07-17T08:48:00Z</dcterms:created>
  <dcterms:modified xsi:type="dcterms:W3CDTF">2019-07-17T08:48:00Z</dcterms:modified>
</cp:coreProperties>
</file>