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86BE08" w14:textId="32FEACCE" w:rsidR="00B43FAF" w:rsidRPr="003A5519" w:rsidRDefault="004B4251" w:rsidP="004020C9">
      <w:pPr>
        <w:jc w:val="center"/>
        <w:outlineLvl w:val="0"/>
        <w:rPr>
          <w:rFonts w:asciiTheme="minorBidi" w:hAnsiTheme="minorBidi" w:cstheme="minorBidi"/>
          <w:b/>
          <w:sz w:val="22"/>
          <w:szCs w:val="22"/>
        </w:rPr>
      </w:pPr>
      <w:r w:rsidRPr="003A5519">
        <w:rPr>
          <w:rFonts w:asciiTheme="minorBidi" w:hAnsiTheme="minorBidi" w:cstheme="minorBidi"/>
          <w:b/>
          <w:sz w:val="22"/>
          <w:szCs w:val="22"/>
        </w:rPr>
        <w:t>W</w:t>
      </w:r>
      <w:r w:rsidR="00DD7911">
        <w:rPr>
          <w:rFonts w:asciiTheme="minorBidi" w:hAnsiTheme="minorBidi" w:cstheme="minorBidi"/>
          <w:b/>
          <w:sz w:val="22"/>
          <w:szCs w:val="22"/>
        </w:rPr>
        <w:t>hite Rose</w:t>
      </w:r>
      <w:r w:rsidR="005C09ED" w:rsidRPr="003A5519">
        <w:rPr>
          <w:rFonts w:asciiTheme="minorBidi" w:hAnsiTheme="minorBidi" w:cstheme="minorBidi"/>
          <w:b/>
          <w:sz w:val="22"/>
          <w:szCs w:val="22"/>
        </w:rPr>
        <w:t xml:space="preserve"> </w:t>
      </w:r>
      <w:r w:rsidR="009878F9">
        <w:rPr>
          <w:rFonts w:asciiTheme="minorBidi" w:hAnsiTheme="minorBidi" w:cstheme="minorBidi"/>
          <w:b/>
          <w:sz w:val="22"/>
          <w:szCs w:val="22"/>
        </w:rPr>
        <w:t xml:space="preserve">Social Sciences </w:t>
      </w:r>
      <w:r w:rsidR="00B43FAF" w:rsidRPr="003A5519">
        <w:rPr>
          <w:rFonts w:asciiTheme="minorBidi" w:hAnsiTheme="minorBidi" w:cstheme="minorBidi"/>
          <w:b/>
          <w:sz w:val="22"/>
          <w:szCs w:val="22"/>
        </w:rPr>
        <w:t>D</w:t>
      </w:r>
      <w:r w:rsidR="005C09ED" w:rsidRPr="003A5519">
        <w:rPr>
          <w:rFonts w:asciiTheme="minorBidi" w:hAnsiTheme="minorBidi" w:cstheme="minorBidi"/>
          <w:b/>
          <w:sz w:val="22"/>
          <w:szCs w:val="22"/>
        </w:rPr>
        <w:t xml:space="preserve">octoral </w:t>
      </w:r>
      <w:r w:rsidR="00B43FAF" w:rsidRPr="003A5519">
        <w:rPr>
          <w:rFonts w:asciiTheme="minorBidi" w:hAnsiTheme="minorBidi" w:cstheme="minorBidi"/>
          <w:b/>
          <w:sz w:val="22"/>
          <w:szCs w:val="22"/>
        </w:rPr>
        <w:t>T</w:t>
      </w:r>
      <w:r w:rsidR="005C09ED" w:rsidRPr="003A5519">
        <w:rPr>
          <w:rFonts w:asciiTheme="minorBidi" w:hAnsiTheme="minorBidi" w:cstheme="minorBidi"/>
          <w:b/>
          <w:sz w:val="22"/>
          <w:szCs w:val="22"/>
        </w:rPr>
        <w:t xml:space="preserve">raining </w:t>
      </w:r>
      <w:r w:rsidR="004020C9" w:rsidRPr="003A5519">
        <w:rPr>
          <w:rFonts w:asciiTheme="minorBidi" w:hAnsiTheme="minorBidi" w:cstheme="minorBidi"/>
          <w:b/>
          <w:sz w:val="22"/>
          <w:szCs w:val="22"/>
        </w:rPr>
        <w:t>P</w:t>
      </w:r>
      <w:r w:rsidR="005C09ED" w:rsidRPr="003A5519">
        <w:rPr>
          <w:rFonts w:asciiTheme="minorBidi" w:hAnsiTheme="minorBidi" w:cstheme="minorBidi"/>
          <w:b/>
          <w:sz w:val="22"/>
          <w:szCs w:val="22"/>
        </w:rPr>
        <w:t>artnership</w:t>
      </w:r>
      <w:r w:rsidR="00B43FAF" w:rsidRPr="003A5519">
        <w:rPr>
          <w:rFonts w:asciiTheme="minorBidi" w:hAnsiTheme="minorBidi" w:cstheme="minorBidi"/>
          <w:b/>
          <w:sz w:val="22"/>
          <w:szCs w:val="22"/>
        </w:rPr>
        <w:t xml:space="preserve"> </w:t>
      </w:r>
      <w:r w:rsidR="004020C9" w:rsidRPr="003A5519">
        <w:rPr>
          <w:rFonts w:asciiTheme="minorBidi" w:hAnsiTheme="minorBidi" w:cstheme="minorBidi"/>
          <w:b/>
          <w:sz w:val="22"/>
          <w:szCs w:val="22"/>
        </w:rPr>
        <w:t>S</w:t>
      </w:r>
      <w:r w:rsidR="00B43FAF" w:rsidRPr="003A5519">
        <w:rPr>
          <w:rFonts w:asciiTheme="minorBidi" w:hAnsiTheme="minorBidi" w:cstheme="minorBidi"/>
          <w:b/>
          <w:sz w:val="22"/>
          <w:szCs w:val="22"/>
        </w:rPr>
        <w:t xml:space="preserve">tudentships </w:t>
      </w:r>
      <w:r w:rsidR="00882677">
        <w:rPr>
          <w:rFonts w:asciiTheme="minorBidi" w:hAnsiTheme="minorBidi" w:cstheme="minorBidi"/>
          <w:b/>
          <w:sz w:val="22"/>
          <w:szCs w:val="22"/>
        </w:rPr>
        <w:t>20</w:t>
      </w:r>
      <w:r w:rsidR="00FA6164">
        <w:rPr>
          <w:rFonts w:asciiTheme="minorBidi" w:hAnsiTheme="minorBidi" w:cstheme="minorBidi"/>
          <w:b/>
          <w:sz w:val="22"/>
          <w:szCs w:val="22"/>
        </w:rPr>
        <w:t>21</w:t>
      </w:r>
      <w:r w:rsidR="00882677">
        <w:rPr>
          <w:rFonts w:asciiTheme="minorBidi" w:hAnsiTheme="minorBidi" w:cstheme="minorBidi"/>
          <w:b/>
          <w:sz w:val="22"/>
          <w:szCs w:val="22"/>
        </w:rPr>
        <w:t>/2</w:t>
      </w:r>
      <w:r w:rsidR="00FA6164">
        <w:rPr>
          <w:rFonts w:asciiTheme="minorBidi" w:hAnsiTheme="minorBidi" w:cstheme="minorBidi"/>
          <w:b/>
          <w:sz w:val="22"/>
          <w:szCs w:val="22"/>
        </w:rPr>
        <w:t>2</w:t>
      </w:r>
    </w:p>
    <w:p w14:paraId="23350509" w14:textId="77777777" w:rsidR="006314A2" w:rsidRPr="003A5519" w:rsidRDefault="006314A2" w:rsidP="004B4251">
      <w:pPr>
        <w:rPr>
          <w:rFonts w:asciiTheme="minorBidi" w:hAnsiTheme="minorBidi" w:cstheme="minorBidi"/>
          <w:sz w:val="22"/>
          <w:szCs w:val="22"/>
        </w:rPr>
      </w:pPr>
    </w:p>
    <w:p w14:paraId="440EF2BA" w14:textId="5A8E9F6A" w:rsidR="009878F9" w:rsidRPr="009878F9" w:rsidRDefault="009878F9" w:rsidP="00882677">
      <w:pPr>
        <w:rPr>
          <w:rFonts w:asciiTheme="minorBidi" w:hAnsiTheme="minorBidi" w:cstheme="minorBidi"/>
          <w:i/>
          <w:iCs/>
          <w:sz w:val="22"/>
          <w:szCs w:val="22"/>
          <w:lang w:val="en-US" w:eastAsia="zh-CN"/>
        </w:rPr>
      </w:pPr>
      <w:r w:rsidRPr="009878F9">
        <w:rPr>
          <w:rFonts w:asciiTheme="minorBidi" w:hAnsiTheme="minorBidi" w:cstheme="minorBidi"/>
          <w:i/>
          <w:iCs/>
          <w:sz w:val="22"/>
          <w:szCs w:val="22"/>
        </w:rPr>
        <w:t xml:space="preserve">This is a call for nominations </w:t>
      </w:r>
      <w:r w:rsidR="00445CD7">
        <w:rPr>
          <w:rFonts w:asciiTheme="minorBidi" w:hAnsiTheme="minorBidi" w:cstheme="minorBidi"/>
          <w:i/>
          <w:iCs/>
          <w:sz w:val="22"/>
          <w:szCs w:val="22"/>
        </w:rPr>
        <w:t>for C</w:t>
      </w:r>
      <w:r w:rsidR="00431A7E">
        <w:rPr>
          <w:rFonts w:asciiTheme="minorBidi" w:hAnsiTheme="minorBidi" w:cstheme="minorBidi"/>
          <w:i/>
          <w:iCs/>
          <w:sz w:val="22"/>
          <w:szCs w:val="22"/>
        </w:rPr>
        <w:t xml:space="preserve">ohort </w:t>
      </w:r>
      <w:r w:rsidR="00FA6164">
        <w:rPr>
          <w:rFonts w:asciiTheme="minorBidi" w:hAnsiTheme="minorBidi" w:cstheme="minorBidi"/>
          <w:i/>
          <w:iCs/>
          <w:sz w:val="22"/>
          <w:szCs w:val="22"/>
        </w:rPr>
        <w:t xml:space="preserve">5 </w:t>
      </w:r>
      <w:r w:rsidRPr="009878F9">
        <w:rPr>
          <w:rFonts w:asciiTheme="minorBidi" w:hAnsiTheme="minorBidi" w:cstheme="minorBidi"/>
          <w:i/>
          <w:iCs/>
          <w:sz w:val="22"/>
          <w:szCs w:val="22"/>
        </w:rPr>
        <w:t xml:space="preserve">of WRDTP </w:t>
      </w:r>
      <w:r w:rsidR="00445CD7">
        <w:rPr>
          <w:rFonts w:asciiTheme="minorBidi" w:hAnsiTheme="minorBidi" w:cstheme="minorBidi"/>
          <w:i/>
          <w:iCs/>
          <w:sz w:val="22"/>
          <w:szCs w:val="22"/>
        </w:rPr>
        <w:t xml:space="preserve">ESRC </w:t>
      </w:r>
      <w:r w:rsidR="009B3635">
        <w:rPr>
          <w:rFonts w:asciiTheme="minorBidi" w:hAnsiTheme="minorBidi" w:cstheme="minorBidi"/>
          <w:i/>
          <w:iCs/>
          <w:sz w:val="22"/>
          <w:szCs w:val="22"/>
        </w:rPr>
        <w:t xml:space="preserve">PhD </w:t>
      </w:r>
      <w:r>
        <w:rPr>
          <w:rFonts w:asciiTheme="minorBidi" w:hAnsiTheme="minorBidi" w:cstheme="minorBidi"/>
          <w:i/>
          <w:iCs/>
          <w:sz w:val="22"/>
          <w:szCs w:val="22"/>
        </w:rPr>
        <w:t>s</w:t>
      </w:r>
      <w:r w:rsidR="00BA4763">
        <w:rPr>
          <w:rFonts w:asciiTheme="minorBidi" w:hAnsiTheme="minorBidi" w:cstheme="minorBidi"/>
          <w:i/>
          <w:iCs/>
          <w:sz w:val="22"/>
          <w:szCs w:val="22"/>
        </w:rPr>
        <w:t>tudentship</w:t>
      </w:r>
      <w:r w:rsidR="009B3635">
        <w:rPr>
          <w:rFonts w:asciiTheme="minorBidi" w:hAnsiTheme="minorBidi" w:cstheme="minorBidi"/>
          <w:i/>
          <w:iCs/>
          <w:sz w:val="22"/>
          <w:szCs w:val="22"/>
        </w:rPr>
        <w:t>s</w:t>
      </w:r>
      <w:r w:rsidRPr="009878F9">
        <w:rPr>
          <w:rFonts w:asciiTheme="minorBidi" w:hAnsiTheme="minorBidi" w:cstheme="minorBidi"/>
          <w:i/>
          <w:iCs/>
          <w:sz w:val="22"/>
          <w:szCs w:val="22"/>
        </w:rPr>
        <w:t>.</w:t>
      </w:r>
    </w:p>
    <w:p w14:paraId="0C8295DA" w14:textId="77777777" w:rsidR="009878F9" w:rsidRPr="00A57643" w:rsidRDefault="009878F9" w:rsidP="00E0552D">
      <w:pPr>
        <w:rPr>
          <w:rFonts w:asciiTheme="minorBidi" w:hAnsiTheme="minorBidi" w:cstheme="minorBidi"/>
          <w:sz w:val="22"/>
          <w:szCs w:val="22"/>
          <w:lang w:val="en-US"/>
        </w:rPr>
      </w:pPr>
    </w:p>
    <w:p w14:paraId="08BB7C3A" w14:textId="77777777" w:rsidR="005C09ED" w:rsidRPr="00445CD7" w:rsidRDefault="007B78FA" w:rsidP="00445CD7">
      <w:pPr>
        <w:rPr>
          <w:rFonts w:asciiTheme="minorBidi" w:hAnsiTheme="minorBidi" w:cstheme="minorBidi"/>
          <w:sz w:val="22"/>
          <w:szCs w:val="22"/>
          <w:lang w:val="en"/>
        </w:rPr>
      </w:pPr>
      <w:r w:rsidRPr="003A5519">
        <w:rPr>
          <w:rFonts w:asciiTheme="minorBidi" w:hAnsiTheme="minorBidi" w:cstheme="minorBidi"/>
          <w:sz w:val="22"/>
          <w:szCs w:val="22"/>
          <w:lang w:val="en"/>
        </w:rPr>
        <w:t xml:space="preserve">The </w:t>
      </w:r>
      <w:r w:rsidR="006B57AA">
        <w:rPr>
          <w:rFonts w:asciiTheme="minorBidi" w:hAnsiTheme="minorBidi" w:cstheme="minorBidi"/>
          <w:sz w:val="22"/>
          <w:szCs w:val="22"/>
          <w:lang w:val="en"/>
        </w:rPr>
        <w:t>White Rose DTP has</w:t>
      </w:r>
      <w:r w:rsidRPr="003A5519">
        <w:rPr>
          <w:rFonts w:asciiTheme="minorBidi" w:hAnsiTheme="minorBidi" w:cstheme="minorBidi"/>
          <w:sz w:val="22"/>
          <w:szCs w:val="22"/>
          <w:lang w:val="en"/>
        </w:rPr>
        <w:t xml:space="preserve"> been accredited </w:t>
      </w:r>
      <w:r w:rsidR="00DD7911">
        <w:rPr>
          <w:rFonts w:asciiTheme="minorBidi" w:hAnsiTheme="minorBidi" w:cstheme="minorBidi"/>
          <w:sz w:val="22"/>
          <w:szCs w:val="22"/>
          <w:lang w:val="en"/>
        </w:rPr>
        <w:t xml:space="preserve">by the ESRC </w:t>
      </w:r>
      <w:r w:rsidRPr="003A5519">
        <w:rPr>
          <w:rFonts w:asciiTheme="minorBidi" w:hAnsiTheme="minorBidi" w:cstheme="minorBidi"/>
          <w:sz w:val="22"/>
          <w:szCs w:val="22"/>
          <w:lang w:val="en"/>
        </w:rPr>
        <w:t xml:space="preserve">for six years </w:t>
      </w:r>
      <w:r w:rsidR="00DD7911" w:rsidRPr="003A5519">
        <w:rPr>
          <w:rFonts w:asciiTheme="minorBidi" w:hAnsiTheme="minorBidi" w:cstheme="minorBidi"/>
          <w:sz w:val="22"/>
          <w:szCs w:val="22"/>
        </w:rPr>
        <w:t xml:space="preserve">funding </w:t>
      </w:r>
      <w:r w:rsidR="006B57AA">
        <w:rPr>
          <w:rFonts w:asciiTheme="minorBidi" w:hAnsiTheme="minorBidi" w:cstheme="minorBidi"/>
          <w:sz w:val="22"/>
          <w:szCs w:val="22"/>
        </w:rPr>
        <w:t>from</w:t>
      </w:r>
      <w:r w:rsidR="00DD7911" w:rsidRPr="003A5519">
        <w:rPr>
          <w:rFonts w:asciiTheme="minorBidi" w:hAnsiTheme="minorBidi" w:cstheme="minorBidi"/>
          <w:sz w:val="22"/>
          <w:szCs w:val="22"/>
        </w:rPr>
        <w:t xml:space="preserve"> </w:t>
      </w:r>
      <w:r w:rsidR="00DD7911">
        <w:rPr>
          <w:rFonts w:asciiTheme="minorBidi" w:hAnsiTheme="minorBidi" w:cstheme="minorBidi"/>
          <w:sz w:val="22"/>
          <w:szCs w:val="22"/>
        </w:rPr>
        <w:t>September</w:t>
      </w:r>
      <w:r w:rsidR="00DD7911" w:rsidRPr="003A5519">
        <w:rPr>
          <w:rFonts w:asciiTheme="minorBidi" w:hAnsiTheme="minorBidi" w:cstheme="minorBidi"/>
          <w:sz w:val="22"/>
          <w:szCs w:val="22"/>
        </w:rPr>
        <w:t xml:space="preserve"> 2017.</w:t>
      </w:r>
      <w:r w:rsidR="00DD7911">
        <w:rPr>
          <w:rFonts w:asciiTheme="minorBidi" w:hAnsiTheme="minorBidi" w:cstheme="minorBidi"/>
          <w:sz w:val="22"/>
          <w:szCs w:val="22"/>
        </w:rPr>
        <w:t xml:space="preserve"> </w:t>
      </w:r>
      <w:r w:rsidR="006B57AA">
        <w:rPr>
          <w:rFonts w:asciiTheme="minorBidi" w:hAnsiTheme="minorBidi" w:cstheme="minorBidi"/>
          <w:sz w:val="22"/>
          <w:szCs w:val="22"/>
          <w:lang w:val="en"/>
        </w:rPr>
        <w:t>The WR</w:t>
      </w:r>
      <w:r w:rsidRPr="003A5519">
        <w:rPr>
          <w:rFonts w:asciiTheme="minorBidi" w:hAnsiTheme="minorBidi" w:cstheme="minorBidi"/>
          <w:sz w:val="22"/>
          <w:szCs w:val="22"/>
          <w:lang w:val="en"/>
        </w:rPr>
        <w:t xml:space="preserve">DTP has been allocated </w:t>
      </w:r>
      <w:r w:rsidR="00C21995" w:rsidRPr="003A5519">
        <w:rPr>
          <w:rFonts w:asciiTheme="minorBidi" w:hAnsiTheme="minorBidi" w:cstheme="minorBidi"/>
          <w:sz w:val="22"/>
          <w:szCs w:val="22"/>
          <w:lang w:val="en"/>
        </w:rPr>
        <w:t>3</w:t>
      </w:r>
      <w:r w:rsidR="009B3635">
        <w:rPr>
          <w:rFonts w:asciiTheme="minorBidi" w:hAnsiTheme="minorBidi" w:cstheme="minorBidi"/>
          <w:sz w:val="22"/>
          <w:szCs w:val="22"/>
          <w:lang w:val="en"/>
        </w:rPr>
        <w:t>9</w:t>
      </w:r>
      <w:r w:rsidR="00C21995" w:rsidRPr="003A5519">
        <w:rPr>
          <w:rFonts w:asciiTheme="minorBidi" w:hAnsiTheme="minorBidi" w:cstheme="minorBidi"/>
          <w:sz w:val="22"/>
          <w:szCs w:val="22"/>
          <w:lang w:val="en"/>
        </w:rPr>
        <w:t xml:space="preserve"> </w:t>
      </w:r>
      <w:r w:rsidRPr="003A5519">
        <w:rPr>
          <w:rFonts w:asciiTheme="minorBidi" w:hAnsiTheme="minorBidi" w:cstheme="minorBidi"/>
          <w:sz w:val="22"/>
          <w:szCs w:val="22"/>
          <w:lang w:val="en"/>
        </w:rPr>
        <w:t>studentships</w:t>
      </w:r>
      <w:r w:rsidR="00C21995" w:rsidRPr="003A5519">
        <w:rPr>
          <w:rFonts w:asciiTheme="minorBidi" w:hAnsiTheme="minorBidi" w:cstheme="minorBidi"/>
          <w:sz w:val="22"/>
          <w:szCs w:val="22"/>
          <w:lang w:val="en"/>
        </w:rPr>
        <w:t xml:space="preserve"> per annum</w:t>
      </w:r>
      <w:r w:rsidRPr="003A5519">
        <w:rPr>
          <w:rFonts w:asciiTheme="minorBidi" w:hAnsiTheme="minorBidi" w:cstheme="minorBidi"/>
          <w:sz w:val="22"/>
          <w:szCs w:val="22"/>
          <w:lang w:val="en"/>
        </w:rPr>
        <w:t>.</w:t>
      </w:r>
      <w:r w:rsidR="00445CD7">
        <w:rPr>
          <w:rFonts w:asciiTheme="minorBidi" w:hAnsiTheme="minorBidi" w:cstheme="minorBidi"/>
          <w:sz w:val="22"/>
          <w:szCs w:val="22"/>
          <w:lang w:val="en"/>
        </w:rPr>
        <w:t xml:space="preserve"> </w:t>
      </w:r>
      <w:r w:rsidRPr="003A5519">
        <w:rPr>
          <w:rFonts w:asciiTheme="minorBidi" w:hAnsiTheme="minorBidi" w:cstheme="minorBidi"/>
          <w:sz w:val="22"/>
          <w:szCs w:val="22"/>
          <w:lang w:val="en-US"/>
        </w:rPr>
        <w:t xml:space="preserve">The WRDTP builds on the success of the White Rose DTC </w:t>
      </w:r>
      <w:r w:rsidR="005637DB" w:rsidRPr="003A5519">
        <w:rPr>
          <w:rFonts w:asciiTheme="minorBidi" w:hAnsiTheme="minorBidi" w:cstheme="minorBidi"/>
          <w:sz w:val="22"/>
          <w:szCs w:val="22"/>
          <w:lang w:val="en-US"/>
        </w:rPr>
        <w:t xml:space="preserve">universities of </w:t>
      </w:r>
      <w:r w:rsidRPr="003A5519">
        <w:rPr>
          <w:rFonts w:asciiTheme="minorBidi" w:hAnsiTheme="minorBidi" w:cstheme="minorBidi"/>
          <w:b/>
          <w:bCs/>
          <w:sz w:val="22"/>
          <w:szCs w:val="22"/>
          <w:lang w:val="en-US"/>
        </w:rPr>
        <w:t xml:space="preserve">Sheffield, York </w:t>
      </w:r>
      <w:r w:rsidRPr="003A5519">
        <w:rPr>
          <w:rFonts w:asciiTheme="minorBidi" w:hAnsiTheme="minorBidi" w:cstheme="minorBidi"/>
          <w:sz w:val="22"/>
          <w:szCs w:val="22"/>
          <w:lang w:val="en-US"/>
        </w:rPr>
        <w:t xml:space="preserve">and </w:t>
      </w:r>
      <w:r w:rsidRPr="003A5519">
        <w:rPr>
          <w:rFonts w:asciiTheme="minorBidi" w:hAnsiTheme="minorBidi" w:cstheme="minorBidi"/>
          <w:b/>
          <w:bCs/>
          <w:sz w:val="22"/>
          <w:szCs w:val="22"/>
          <w:lang w:val="en-US"/>
        </w:rPr>
        <w:t>Leeds</w:t>
      </w:r>
      <w:r w:rsidRPr="003A5519">
        <w:rPr>
          <w:rFonts w:asciiTheme="minorBidi" w:hAnsiTheme="minorBidi" w:cstheme="minorBidi"/>
          <w:sz w:val="22"/>
          <w:szCs w:val="22"/>
          <w:lang w:val="en-US"/>
        </w:rPr>
        <w:t xml:space="preserve"> by bringing in the social sciences research excellence of the Universities of </w:t>
      </w:r>
      <w:r w:rsidR="005637DB" w:rsidRPr="003A5519">
        <w:rPr>
          <w:rFonts w:asciiTheme="minorBidi" w:hAnsiTheme="minorBidi" w:cstheme="minorBidi"/>
          <w:b/>
          <w:bCs/>
          <w:sz w:val="22"/>
          <w:szCs w:val="22"/>
          <w:lang w:val="en-US"/>
        </w:rPr>
        <w:t>Bradford</w:t>
      </w:r>
      <w:r w:rsidR="005637DB" w:rsidRPr="003A5519">
        <w:rPr>
          <w:rFonts w:asciiTheme="minorBidi" w:hAnsiTheme="minorBidi" w:cstheme="minorBidi"/>
          <w:sz w:val="22"/>
          <w:szCs w:val="22"/>
          <w:lang w:val="en-US"/>
        </w:rPr>
        <w:t xml:space="preserve">, </w:t>
      </w:r>
      <w:r w:rsidRPr="003A5519">
        <w:rPr>
          <w:rFonts w:asciiTheme="minorBidi" w:hAnsiTheme="minorBidi" w:cstheme="minorBidi"/>
          <w:b/>
          <w:bCs/>
          <w:sz w:val="22"/>
          <w:szCs w:val="22"/>
          <w:lang w:val="en-US"/>
        </w:rPr>
        <w:t>Hull</w:t>
      </w:r>
      <w:r w:rsidRPr="003A5519">
        <w:rPr>
          <w:rFonts w:asciiTheme="minorBidi" w:hAnsiTheme="minorBidi" w:cstheme="minorBidi"/>
          <w:sz w:val="22"/>
          <w:szCs w:val="22"/>
          <w:lang w:val="en-US"/>
        </w:rPr>
        <w:t xml:space="preserve">, </w:t>
      </w:r>
      <w:r w:rsidR="005637DB" w:rsidRPr="003A5519">
        <w:rPr>
          <w:rFonts w:asciiTheme="minorBidi" w:hAnsiTheme="minorBidi" w:cstheme="minorBidi"/>
          <w:b/>
          <w:bCs/>
          <w:sz w:val="22"/>
          <w:szCs w:val="22"/>
          <w:lang w:val="en-US"/>
        </w:rPr>
        <w:t>Manchester</w:t>
      </w:r>
      <w:r w:rsidR="005637DB" w:rsidRPr="003A5519">
        <w:rPr>
          <w:rFonts w:asciiTheme="minorBidi" w:hAnsiTheme="minorBidi" w:cstheme="minorBidi"/>
          <w:sz w:val="22"/>
          <w:szCs w:val="22"/>
          <w:lang w:val="en-US"/>
        </w:rPr>
        <w:t xml:space="preserve"> </w:t>
      </w:r>
      <w:r w:rsidR="005637DB" w:rsidRPr="003A5519">
        <w:rPr>
          <w:rFonts w:asciiTheme="minorBidi" w:hAnsiTheme="minorBidi" w:cstheme="minorBidi"/>
          <w:b/>
          <w:bCs/>
          <w:sz w:val="22"/>
          <w:szCs w:val="22"/>
          <w:lang w:val="en-US"/>
        </w:rPr>
        <w:t>Metropolitan</w:t>
      </w:r>
      <w:r w:rsidR="005637DB" w:rsidRPr="003A5519">
        <w:rPr>
          <w:rFonts w:asciiTheme="minorBidi" w:hAnsiTheme="minorBidi" w:cstheme="minorBidi"/>
          <w:sz w:val="22"/>
          <w:szCs w:val="22"/>
          <w:lang w:val="en-US"/>
        </w:rPr>
        <w:t xml:space="preserve"> and </w:t>
      </w:r>
      <w:r w:rsidRPr="003A5519">
        <w:rPr>
          <w:rFonts w:asciiTheme="minorBidi" w:hAnsiTheme="minorBidi" w:cstheme="minorBidi"/>
          <w:b/>
          <w:bCs/>
          <w:sz w:val="22"/>
          <w:szCs w:val="22"/>
          <w:lang w:val="en-US"/>
        </w:rPr>
        <w:t>Sheffield Hallam</w:t>
      </w:r>
      <w:r w:rsidRPr="003A5519">
        <w:rPr>
          <w:rFonts w:asciiTheme="minorBidi" w:hAnsiTheme="minorBidi" w:cstheme="minorBidi"/>
          <w:sz w:val="22"/>
          <w:szCs w:val="22"/>
          <w:lang w:val="en-US"/>
        </w:rPr>
        <w:t>.</w:t>
      </w:r>
    </w:p>
    <w:p w14:paraId="1B99811C" w14:textId="77777777" w:rsidR="005C09ED" w:rsidRPr="003A5519" w:rsidRDefault="005C09ED" w:rsidP="007B78FA">
      <w:pPr>
        <w:rPr>
          <w:rFonts w:asciiTheme="minorBidi" w:hAnsiTheme="minorBidi" w:cstheme="minorBidi"/>
          <w:sz w:val="22"/>
          <w:szCs w:val="22"/>
          <w:lang w:val="en-US"/>
        </w:rPr>
      </w:pPr>
    </w:p>
    <w:p w14:paraId="6AFABFF3" w14:textId="77777777" w:rsidR="00336815" w:rsidRPr="00DF0170" w:rsidRDefault="00336815" w:rsidP="00DF0170">
      <w:pPr>
        <w:rPr>
          <w:rFonts w:asciiTheme="minorBidi" w:hAnsiTheme="minorBidi" w:cstheme="minorBidi"/>
          <w:b/>
          <w:bCs/>
          <w:sz w:val="22"/>
          <w:szCs w:val="22"/>
          <w:lang w:val="en-US"/>
        </w:rPr>
      </w:pPr>
      <w:r w:rsidRPr="00DF0170">
        <w:rPr>
          <w:rFonts w:asciiTheme="minorBidi" w:hAnsiTheme="minorBidi" w:cstheme="minorBidi"/>
          <w:b/>
          <w:bCs/>
          <w:sz w:val="22"/>
          <w:szCs w:val="22"/>
          <w:lang w:val="en-US"/>
        </w:rPr>
        <w:t>Thematic Interdisciplinary Training Pathways</w:t>
      </w:r>
    </w:p>
    <w:p w14:paraId="30A2B0A2" w14:textId="77777777" w:rsidR="005C6765" w:rsidRPr="003A5519" w:rsidRDefault="005C6765" w:rsidP="005637DB">
      <w:pPr>
        <w:rPr>
          <w:rFonts w:asciiTheme="minorBidi" w:hAnsiTheme="minorBidi" w:cstheme="minorBidi"/>
          <w:b/>
          <w:bCs/>
          <w:sz w:val="22"/>
          <w:szCs w:val="22"/>
          <w:lang w:val="en-US"/>
        </w:rPr>
      </w:pPr>
    </w:p>
    <w:p w14:paraId="6C5F0B4B" w14:textId="77777777" w:rsidR="005C09ED" w:rsidRPr="003A5519" w:rsidRDefault="007B78FA" w:rsidP="00EB46D7">
      <w:pPr>
        <w:rPr>
          <w:rFonts w:asciiTheme="minorBidi" w:hAnsiTheme="minorBidi" w:cstheme="minorBidi"/>
          <w:sz w:val="22"/>
          <w:szCs w:val="22"/>
        </w:rPr>
      </w:pPr>
      <w:r w:rsidRPr="003A5519">
        <w:rPr>
          <w:rFonts w:asciiTheme="minorBidi" w:hAnsiTheme="minorBidi" w:cstheme="minorBidi"/>
          <w:sz w:val="22"/>
          <w:szCs w:val="22"/>
          <w:lang w:val="en-US"/>
        </w:rPr>
        <w:t xml:space="preserve">The WRDTP </w:t>
      </w:r>
      <w:r w:rsidR="00EB46D7" w:rsidRPr="003A5519">
        <w:rPr>
          <w:rFonts w:asciiTheme="minorBidi" w:hAnsiTheme="minorBidi" w:cstheme="minorBidi"/>
          <w:sz w:val="22"/>
          <w:szCs w:val="22"/>
          <w:lang w:val="en-US"/>
        </w:rPr>
        <w:t xml:space="preserve">is </w:t>
      </w:r>
      <w:r w:rsidRPr="003A5519">
        <w:rPr>
          <w:rFonts w:asciiTheme="minorBidi" w:hAnsiTheme="minorBidi" w:cstheme="minorBidi"/>
          <w:sz w:val="22"/>
          <w:szCs w:val="22"/>
          <w:lang w:val="en-US"/>
        </w:rPr>
        <w:t>offer</w:t>
      </w:r>
      <w:r w:rsidR="00EB46D7" w:rsidRPr="003A5519">
        <w:rPr>
          <w:rFonts w:asciiTheme="minorBidi" w:hAnsiTheme="minorBidi" w:cstheme="minorBidi"/>
          <w:sz w:val="22"/>
          <w:szCs w:val="22"/>
          <w:lang w:val="en-US"/>
        </w:rPr>
        <w:t>ing</w:t>
      </w:r>
      <w:r w:rsidRPr="003A5519">
        <w:rPr>
          <w:rFonts w:asciiTheme="minorBidi" w:hAnsiTheme="minorBidi" w:cstheme="minorBidi"/>
          <w:sz w:val="22"/>
          <w:szCs w:val="22"/>
          <w:lang w:val="en-US"/>
        </w:rPr>
        <w:t xml:space="preserve"> </w:t>
      </w:r>
      <w:r w:rsidR="005637DB" w:rsidRPr="003A5519">
        <w:rPr>
          <w:rFonts w:asciiTheme="minorBidi" w:hAnsiTheme="minorBidi" w:cstheme="minorBidi"/>
          <w:sz w:val="22"/>
          <w:szCs w:val="22"/>
          <w:lang w:val="en-US"/>
        </w:rPr>
        <w:t>ESRC studentship awards</w:t>
      </w:r>
      <w:r w:rsidRPr="003A5519">
        <w:rPr>
          <w:rFonts w:asciiTheme="minorBidi" w:hAnsiTheme="minorBidi" w:cstheme="minorBidi"/>
          <w:sz w:val="22"/>
          <w:szCs w:val="22"/>
          <w:lang w:val="en-US"/>
        </w:rPr>
        <w:t xml:space="preserve"> in 7 </w:t>
      </w:r>
      <w:r w:rsidR="005C09ED" w:rsidRPr="003A5519">
        <w:rPr>
          <w:rFonts w:asciiTheme="minorBidi" w:hAnsiTheme="minorBidi" w:cstheme="minorBidi"/>
          <w:sz w:val="22"/>
          <w:szCs w:val="22"/>
        </w:rPr>
        <w:t>Thematic Interdisciplinary Training Pathways</w:t>
      </w:r>
      <w:r w:rsidR="008347C6">
        <w:rPr>
          <w:rFonts w:asciiTheme="minorBidi" w:hAnsiTheme="minorBidi" w:cstheme="minorBidi"/>
          <w:sz w:val="22"/>
          <w:szCs w:val="22"/>
        </w:rPr>
        <w:t xml:space="preserve"> (see Annex I)</w:t>
      </w:r>
      <w:r w:rsidR="005C09ED" w:rsidRPr="003A5519">
        <w:rPr>
          <w:rFonts w:asciiTheme="minorBidi" w:hAnsiTheme="minorBidi" w:cstheme="minorBidi"/>
          <w:sz w:val="22"/>
          <w:szCs w:val="22"/>
        </w:rPr>
        <w:t>:</w:t>
      </w:r>
    </w:p>
    <w:p w14:paraId="15413149" w14:textId="77777777" w:rsidR="005C09ED" w:rsidRPr="003A5519" w:rsidRDefault="005C09ED" w:rsidP="005C09ED">
      <w:pPr>
        <w:rPr>
          <w:rFonts w:asciiTheme="minorBidi" w:hAnsiTheme="minorBidi" w:cstheme="minorBidi"/>
          <w:sz w:val="22"/>
          <w:szCs w:val="22"/>
        </w:rPr>
      </w:pPr>
    </w:p>
    <w:p w14:paraId="010C8CDF" w14:textId="77777777" w:rsidR="005C09ED" w:rsidRPr="003A5519" w:rsidRDefault="005C09ED" w:rsidP="005C09ED">
      <w:pPr>
        <w:numPr>
          <w:ilvl w:val="0"/>
          <w:numId w:val="11"/>
        </w:numPr>
        <w:rPr>
          <w:rFonts w:asciiTheme="minorBidi" w:hAnsiTheme="minorBidi" w:cstheme="minorBidi"/>
          <w:sz w:val="22"/>
          <w:szCs w:val="22"/>
        </w:rPr>
      </w:pPr>
      <w:r w:rsidRPr="003A5519">
        <w:rPr>
          <w:rFonts w:asciiTheme="minorBidi" w:hAnsiTheme="minorBidi" w:cstheme="minorBidi"/>
          <w:sz w:val="22"/>
          <w:szCs w:val="22"/>
        </w:rPr>
        <w:t>Cities, Environment, and Liveability</w:t>
      </w:r>
      <w:r w:rsidR="00244494" w:rsidRPr="003A5519">
        <w:rPr>
          <w:rFonts w:asciiTheme="minorBidi" w:hAnsiTheme="minorBidi" w:cstheme="minorBidi"/>
          <w:sz w:val="22"/>
          <w:szCs w:val="22"/>
        </w:rPr>
        <w:t xml:space="preserve"> (CEL)</w:t>
      </w:r>
    </w:p>
    <w:p w14:paraId="59850833" w14:textId="77777777" w:rsidR="005C09ED" w:rsidRPr="003A5519" w:rsidRDefault="005C09ED" w:rsidP="005C09ED">
      <w:pPr>
        <w:numPr>
          <w:ilvl w:val="0"/>
          <w:numId w:val="11"/>
        </w:numPr>
        <w:rPr>
          <w:rFonts w:asciiTheme="minorBidi" w:hAnsiTheme="minorBidi" w:cstheme="minorBidi"/>
          <w:sz w:val="22"/>
          <w:szCs w:val="22"/>
        </w:rPr>
      </w:pPr>
      <w:r w:rsidRPr="003A5519">
        <w:rPr>
          <w:rFonts w:asciiTheme="minorBidi" w:hAnsiTheme="minorBidi" w:cstheme="minorBidi"/>
          <w:sz w:val="22"/>
          <w:szCs w:val="22"/>
        </w:rPr>
        <w:t>Security, Conflict, and Justice</w:t>
      </w:r>
      <w:r w:rsidR="00244494" w:rsidRPr="003A5519">
        <w:rPr>
          <w:rFonts w:asciiTheme="minorBidi" w:hAnsiTheme="minorBidi" w:cstheme="minorBidi"/>
          <w:sz w:val="22"/>
          <w:szCs w:val="22"/>
        </w:rPr>
        <w:t xml:space="preserve"> (SCJ)</w:t>
      </w:r>
    </w:p>
    <w:p w14:paraId="5F98676A" w14:textId="77777777" w:rsidR="005C09ED" w:rsidRPr="003A5519" w:rsidRDefault="005C09ED" w:rsidP="009B5027">
      <w:pPr>
        <w:numPr>
          <w:ilvl w:val="0"/>
          <w:numId w:val="11"/>
        </w:numPr>
        <w:rPr>
          <w:rFonts w:asciiTheme="minorBidi" w:hAnsiTheme="minorBidi" w:cstheme="minorBidi"/>
          <w:sz w:val="22"/>
          <w:szCs w:val="22"/>
        </w:rPr>
      </w:pPr>
      <w:r w:rsidRPr="003A5519">
        <w:rPr>
          <w:rFonts w:asciiTheme="minorBidi" w:hAnsiTheme="minorBidi" w:cstheme="minorBidi"/>
          <w:sz w:val="22"/>
          <w:szCs w:val="22"/>
        </w:rPr>
        <w:t>Education, Childhood, and Youth</w:t>
      </w:r>
      <w:r w:rsidR="00244494" w:rsidRPr="003A5519">
        <w:rPr>
          <w:rFonts w:asciiTheme="minorBidi" w:hAnsiTheme="minorBidi" w:cstheme="minorBidi"/>
          <w:sz w:val="22"/>
          <w:szCs w:val="22"/>
        </w:rPr>
        <w:t xml:space="preserve"> (ECY)</w:t>
      </w:r>
    </w:p>
    <w:p w14:paraId="74C43F79" w14:textId="77777777" w:rsidR="005C09ED" w:rsidRPr="003A5519" w:rsidRDefault="005C09ED" w:rsidP="005C09ED">
      <w:pPr>
        <w:numPr>
          <w:ilvl w:val="0"/>
          <w:numId w:val="11"/>
        </w:numPr>
        <w:rPr>
          <w:rFonts w:asciiTheme="minorBidi" w:hAnsiTheme="minorBidi" w:cstheme="minorBidi"/>
          <w:sz w:val="22"/>
          <w:szCs w:val="22"/>
        </w:rPr>
      </w:pPr>
      <w:r w:rsidRPr="003A5519">
        <w:rPr>
          <w:rFonts w:asciiTheme="minorBidi" w:hAnsiTheme="minorBidi" w:cstheme="minorBidi"/>
          <w:sz w:val="22"/>
          <w:szCs w:val="22"/>
        </w:rPr>
        <w:t>Data, Communication, and New Technologies</w:t>
      </w:r>
      <w:r w:rsidR="00244494" w:rsidRPr="003A5519">
        <w:rPr>
          <w:rFonts w:asciiTheme="minorBidi" w:hAnsiTheme="minorBidi" w:cstheme="minorBidi"/>
          <w:sz w:val="22"/>
          <w:szCs w:val="22"/>
        </w:rPr>
        <w:t xml:space="preserve"> (DCT)</w:t>
      </w:r>
    </w:p>
    <w:p w14:paraId="27C3E95D" w14:textId="77777777" w:rsidR="005C09ED" w:rsidRPr="003A5519" w:rsidRDefault="005C09ED" w:rsidP="005C09ED">
      <w:pPr>
        <w:numPr>
          <w:ilvl w:val="0"/>
          <w:numId w:val="11"/>
        </w:numPr>
        <w:rPr>
          <w:rFonts w:asciiTheme="minorBidi" w:hAnsiTheme="minorBidi" w:cstheme="minorBidi"/>
          <w:sz w:val="22"/>
          <w:szCs w:val="22"/>
        </w:rPr>
      </w:pPr>
      <w:r w:rsidRPr="003A5519">
        <w:rPr>
          <w:rFonts w:asciiTheme="minorBidi" w:hAnsiTheme="minorBidi" w:cstheme="minorBidi"/>
          <w:sz w:val="22"/>
          <w:szCs w:val="22"/>
        </w:rPr>
        <w:t>Wellbeing, Health, and Communities</w:t>
      </w:r>
      <w:r w:rsidR="00244494" w:rsidRPr="003A5519">
        <w:rPr>
          <w:rFonts w:asciiTheme="minorBidi" w:hAnsiTheme="minorBidi" w:cstheme="minorBidi"/>
          <w:sz w:val="22"/>
          <w:szCs w:val="22"/>
        </w:rPr>
        <w:t xml:space="preserve"> (WHC)</w:t>
      </w:r>
    </w:p>
    <w:p w14:paraId="21DC578C" w14:textId="77777777" w:rsidR="005C09ED" w:rsidRPr="003A5519" w:rsidRDefault="005C09ED" w:rsidP="005C09ED">
      <w:pPr>
        <w:numPr>
          <w:ilvl w:val="0"/>
          <w:numId w:val="11"/>
        </w:numPr>
        <w:rPr>
          <w:rFonts w:asciiTheme="minorBidi" w:hAnsiTheme="minorBidi" w:cstheme="minorBidi"/>
          <w:sz w:val="22"/>
          <w:szCs w:val="22"/>
        </w:rPr>
      </w:pPr>
      <w:r w:rsidRPr="003A5519">
        <w:rPr>
          <w:rFonts w:asciiTheme="minorBidi" w:hAnsiTheme="minorBidi" w:cstheme="minorBidi"/>
          <w:sz w:val="22"/>
          <w:szCs w:val="22"/>
        </w:rPr>
        <w:t>Sustainable Growth, Management, and Economic Productivity</w:t>
      </w:r>
      <w:r w:rsidR="00244494" w:rsidRPr="003A5519">
        <w:rPr>
          <w:rFonts w:asciiTheme="minorBidi" w:hAnsiTheme="minorBidi" w:cstheme="minorBidi"/>
          <w:sz w:val="22"/>
          <w:szCs w:val="22"/>
        </w:rPr>
        <w:t xml:space="preserve"> (SMP)</w:t>
      </w:r>
    </w:p>
    <w:p w14:paraId="1D1769A2" w14:textId="77777777" w:rsidR="005C09ED" w:rsidRPr="003A5519" w:rsidRDefault="005C09ED" w:rsidP="005C09ED">
      <w:pPr>
        <w:numPr>
          <w:ilvl w:val="0"/>
          <w:numId w:val="11"/>
        </w:numPr>
        <w:rPr>
          <w:rFonts w:asciiTheme="minorBidi" w:hAnsiTheme="minorBidi" w:cstheme="minorBidi"/>
          <w:sz w:val="22"/>
          <w:szCs w:val="22"/>
        </w:rPr>
      </w:pPr>
      <w:r w:rsidRPr="003A5519">
        <w:rPr>
          <w:rFonts w:asciiTheme="minorBidi" w:hAnsiTheme="minorBidi" w:cstheme="minorBidi"/>
          <w:sz w:val="22"/>
          <w:szCs w:val="22"/>
        </w:rPr>
        <w:t>Civil Society, Development, and Democracy</w:t>
      </w:r>
      <w:r w:rsidR="00244494" w:rsidRPr="003A5519">
        <w:rPr>
          <w:rFonts w:asciiTheme="minorBidi" w:hAnsiTheme="minorBidi" w:cstheme="minorBidi"/>
          <w:sz w:val="22"/>
          <w:szCs w:val="22"/>
        </w:rPr>
        <w:t xml:space="preserve"> (CDD)</w:t>
      </w:r>
    </w:p>
    <w:p w14:paraId="263C222D" w14:textId="77777777" w:rsidR="003030DF" w:rsidRDefault="003030DF" w:rsidP="003030DF">
      <w:pPr>
        <w:rPr>
          <w:rFonts w:asciiTheme="minorBidi" w:hAnsiTheme="minorBidi" w:cstheme="minorBidi"/>
          <w:sz w:val="22"/>
          <w:szCs w:val="22"/>
          <w:lang w:val="en-US"/>
        </w:rPr>
      </w:pPr>
    </w:p>
    <w:p w14:paraId="6BF7E645" w14:textId="77777777" w:rsidR="003030DF" w:rsidRDefault="003030DF" w:rsidP="006F4B89">
      <w:pPr>
        <w:rPr>
          <w:rFonts w:asciiTheme="minorBidi" w:hAnsiTheme="minorBidi" w:cstheme="minorBidi"/>
          <w:b/>
          <w:bCs/>
          <w:sz w:val="22"/>
          <w:szCs w:val="22"/>
        </w:rPr>
      </w:pPr>
      <w:r>
        <w:rPr>
          <w:rFonts w:asciiTheme="minorBidi" w:hAnsiTheme="minorBidi" w:cstheme="minorBidi"/>
          <w:b/>
          <w:bCs/>
          <w:sz w:val="22"/>
          <w:szCs w:val="22"/>
        </w:rPr>
        <w:t xml:space="preserve">Eligible </w:t>
      </w:r>
      <w:r w:rsidR="00855E06" w:rsidRPr="003A5519">
        <w:rPr>
          <w:rFonts w:asciiTheme="minorBidi" w:hAnsiTheme="minorBidi" w:cstheme="minorBidi"/>
          <w:b/>
          <w:bCs/>
          <w:sz w:val="22"/>
          <w:szCs w:val="22"/>
        </w:rPr>
        <w:t>Schools/</w:t>
      </w:r>
      <w:r w:rsidR="007A6FFA" w:rsidRPr="003A5519">
        <w:rPr>
          <w:rFonts w:asciiTheme="minorBidi" w:hAnsiTheme="minorBidi" w:cstheme="minorBidi"/>
          <w:b/>
          <w:bCs/>
          <w:sz w:val="22"/>
          <w:szCs w:val="22"/>
        </w:rPr>
        <w:t>Departments</w:t>
      </w:r>
    </w:p>
    <w:p w14:paraId="2049E1AD" w14:textId="77777777" w:rsidR="006F4B89" w:rsidRPr="003A5519" w:rsidRDefault="006F4B89" w:rsidP="006F4B89">
      <w:pPr>
        <w:rPr>
          <w:rFonts w:asciiTheme="minorBidi" w:hAnsiTheme="minorBidi" w:cstheme="minorBidi"/>
          <w:b/>
          <w:bCs/>
          <w:sz w:val="22"/>
          <w:szCs w:val="22"/>
        </w:rPr>
      </w:pPr>
    </w:p>
    <w:p w14:paraId="4D636005" w14:textId="4131AF96" w:rsidR="00682EE1" w:rsidRPr="003A5519" w:rsidRDefault="00682EE1" w:rsidP="00BA4763">
      <w:pPr>
        <w:rPr>
          <w:rFonts w:asciiTheme="minorBidi" w:hAnsiTheme="minorBidi" w:cstheme="minorBidi"/>
          <w:sz w:val="22"/>
          <w:szCs w:val="22"/>
        </w:rPr>
      </w:pPr>
      <w:r w:rsidRPr="003A5519">
        <w:rPr>
          <w:rFonts w:asciiTheme="minorBidi" w:hAnsiTheme="minorBidi" w:cstheme="minorBidi"/>
          <w:sz w:val="22"/>
          <w:szCs w:val="22"/>
        </w:rPr>
        <w:t>Full details of the units of delivery across the 7 HEI partners</w:t>
      </w:r>
      <w:r w:rsidR="00832800">
        <w:rPr>
          <w:rFonts w:asciiTheme="minorBidi" w:hAnsiTheme="minorBidi" w:cstheme="minorBidi"/>
          <w:sz w:val="22"/>
          <w:szCs w:val="22"/>
        </w:rPr>
        <w:t>,</w:t>
      </w:r>
      <w:r w:rsidRPr="003A5519">
        <w:rPr>
          <w:rFonts w:asciiTheme="minorBidi" w:hAnsiTheme="minorBidi" w:cstheme="minorBidi"/>
          <w:sz w:val="22"/>
          <w:szCs w:val="22"/>
        </w:rPr>
        <w:t xml:space="preserve"> eligible to submit candidates for WRDTP </w:t>
      </w:r>
      <w:r w:rsidR="009878F9">
        <w:rPr>
          <w:rFonts w:asciiTheme="minorBidi" w:hAnsiTheme="minorBidi" w:cstheme="minorBidi"/>
          <w:sz w:val="22"/>
          <w:szCs w:val="22"/>
        </w:rPr>
        <w:t xml:space="preserve">studentship </w:t>
      </w:r>
      <w:r w:rsidR="00A54FD8">
        <w:rPr>
          <w:rFonts w:asciiTheme="minorBidi" w:hAnsiTheme="minorBidi" w:cstheme="minorBidi"/>
          <w:sz w:val="22"/>
          <w:szCs w:val="22"/>
        </w:rPr>
        <w:t>nominations</w:t>
      </w:r>
      <w:r w:rsidR="00882677">
        <w:rPr>
          <w:rFonts w:asciiTheme="minorBidi" w:hAnsiTheme="minorBidi" w:cstheme="minorBidi"/>
          <w:sz w:val="22"/>
          <w:szCs w:val="22"/>
        </w:rPr>
        <w:t xml:space="preserve"> to the 20</w:t>
      </w:r>
      <w:r w:rsidR="00FA6164">
        <w:rPr>
          <w:rFonts w:asciiTheme="minorBidi" w:hAnsiTheme="minorBidi" w:cstheme="minorBidi"/>
          <w:sz w:val="22"/>
          <w:szCs w:val="22"/>
        </w:rPr>
        <w:t>21</w:t>
      </w:r>
      <w:r w:rsidR="00882677">
        <w:rPr>
          <w:rFonts w:asciiTheme="minorBidi" w:hAnsiTheme="minorBidi" w:cstheme="minorBidi"/>
          <w:sz w:val="22"/>
          <w:szCs w:val="22"/>
        </w:rPr>
        <w:t>/2</w:t>
      </w:r>
      <w:r w:rsidR="00FA6164">
        <w:rPr>
          <w:rFonts w:asciiTheme="minorBidi" w:hAnsiTheme="minorBidi" w:cstheme="minorBidi"/>
          <w:sz w:val="22"/>
          <w:szCs w:val="22"/>
        </w:rPr>
        <w:t>2</w:t>
      </w:r>
      <w:r w:rsidRPr="003A5519">
        <w:rPr>
          <w:rFonts w:asciiTheme="minorBidi" w:hAnsiTheme="minorBidi" w:cstheme="minorBidi"/>
          <w:sz w:val="22"/>
          <w:szCs w:val="22"/>
        </w:rPr>
        <w:t xml:space="preserve"> </w:t>
      </w:r>
      <w:r w:rsidR="00A54FD8">
        <w:rPr>
          <w:rFonts w:asciiTheme="minorBidi" w:hAnsiTheme="minorBidi" w:cstheme="minorBidi"/>
          <w:sz w:val="22"/>
          <w:szCs w:val="22"/>
        </w:rPr>
        <w:t>c</w:t>
      </w:r>
      <w:r w:rsidRPr="003A5519">
        <w:rPr>
          <w:rFonts w:asciiTheme="minorBidi" w:hAnsiTheme="minorBidi" w:cstheme="minorBidi"/>
          <w:sz w:val="22"/>
          <w:szCs w:val="22"/>
        </w:rPr>
        <w:t>ompetition</w:t>
      </w:r>
      <w:r w:rsidR="00A54FD8">
        <w:rPr>
          <w:rFonts w:asciiTheme="minorBidi" w:hAnsiTheme="minorBidi" w:cstheme="minorBidi"/>
          <w:sz w:val="22"/>
          <w:szCs w:val="22"/>
        </w:rPr>
        <w:t>s</w:t>
      </w:r>
      <w:r w:rsidR="00832800">
        <w:rPr>
          <w:rFonts w:asciiTheme="minorBidi" w:hAnsiTheme="minorBidi" w:cstheme="minorBidi"/>
          <w:sz w:val="22"/>
          <w:szCs w:val="22"/>
        </w:rPr>
        <w:t>,</w:t>
      </w:r>
      <w:r w:rsidRPr="003A5519">
        <w:rPr>
          <w:rFonts w:asciiTheme="minorBidi" w:hAnsiTheme="minorBidi" w:cstheme="minorBidi"/>
          <w:sz w:val="22"/>
          <w:szCs w:val="22"/>
        </w:rPr>
        <w:t xml:space="preserve"> are listed in </w:t>
      </w:r>
      <w:r w:rsidRPr="008347C6">
        <w:rPr>
          <w:rFonts w:asciiTheme="minorBidi" w:hAnsiTheme="minorBidi" w:cstheme="minorBidi"/>
          <w:sz w:val="22"/>
          <w:szCs w:val="22"/>
        </w:rPr>
        <w:t xml:space="preserve">Annex </w:t>
      </w:r>
      <w:r w:rsidR="008347C6" w:rsidRPr="008347C6">
        <w:rPr>
          <w:rFonts w:asciiTheme="minorBidi" w:hAnsiTheme="minorBidi" w:cstheme="minorBidi"/>
          <w:sz w:val="22"/>
          <w:szCs w:val="22"/>
        </w:rPr>
        <w:t>II</w:t>
      </w:r>
      <w:r w:rsidR="008347C6">
        <w:rPr>
          <w:rFonts w:asciiTheme="minorBidi" w:hAnsiTheme="minorBidi" w:cstheme="minorBidi"/>
          <w:sz w:val="22"/>
          <w:szCs w:val="22"/>
        </w:rPr>
        <w:t>.</w:t>
      </w:r>
    </w:p>
    <w:p w14:paraId="7867862A" w14:textId="77777777" w:rsidR="006314A2" w:rsidRPr="003A5519" w:rsidRDefault="006314A2" w:rsidP="004B4251">
      <w:pPr>
        <w:rPr>
          <w:rFonts w:asciiTheme="minorBidi" w:hAnsiTheme="minorBidi" w:cstheme="minorBidi"/>
          <w:sz w:val="22"/>
          <w:szCs w:val="22"/>
        </w:rPr>
      </w:pPr>
    </w:p>
    <w:p w14:paraId="3692FE1B" w14:textId="77777777" w:rsidR="00336815" w:rsidRDefault="00336815" w:rsidP="00385D6A">
      <w:pPr>
        <w:rPr>
          <w:rFonts w:asciiTheme="minorBidi" w:hAnsiTheme="minorBidi" w:cstheme="minorBidi"/>
          <w:b/>
          <w:bCs/>
          <w:sz w:val="22"/>
          <w:szCs w:val="22"/>
        </w:rPr>
      </w:pPr>
      <w:r w:rsidRPr="003A5519">
        <w:rPr>
          <w:rFonts w:asciiTheme="minorBidi" w:hAnsiTheme="minorBidi" w:cstheme="minorBidi"/>
          <w:b/>
          <w:bCs/>
          <w:sz w:val="22"/>
          <w:szCs w:val="22"/>
        </w:rPr>
        <w:t>Collaboration</w:t>
      </w:r>
    </w:p>
    <w:p w14:paraId="402B2D99" w14:textId="77777777" w:rsidR="006F4B89" w:rsidRPr="003A5519" w:rsidRDefault="006F4B89" w:rsidP="00385D6A">
      <w:pPr>
        <w:rPr>
          <w:rFonts w:asciiTheme="minorBidi" w:hAnsiTheme="minorBidi" w:cstheme="minorBidi"/>
          <w:b/>
          <w:bCs/>
          <w:sz w:val="22"/>
          <w:szCs w:val="22"/>
        </w:rPr>
      </w:pPr>
    </w:p>
    <w:p w14:paraId="53810D9D" w14:textId="77777777" w:rsidR="00EB46D7" w:rsidRPr="003A5519" w:rsidRDefault="00D53037" w:rsidP="00A23100">
      <w:pPr>
        <w:outlineLvl w:val="0"/>
        <w:rPr>
          <w:rFonts w:asciiTheme="minorBidi" w:hAnsiTheme="minorBidi" w:cstheme="minorBidi"/>
          <w:sz w:val="22"/>
          <w:szCs w:val="22"/>
        </w:rPr>
      </w:pPr>
      <w:r w:rsidRPr="003A5519">
        <w:rPr>
          <w:rFonts w:asciiTheme="minorBidi" w:hAnsiTheme="minorBidi" w:cstheme="minorBidi"/>
          <w:sz w:val="22"/>
          <w:szCs w:val="22"/>
        </w:rPr>
        <w:t xml:space="preserve">Of the ESRC </w:t>
      </w:r>
      <w:r w:rsidR="00A23100" w:rsidRPr="003A5519">
        <w:rPr>
          <w:rFonts w:asciiTheme="minorBidi" w:hAnsiTheme="minorBidi" w:cstheme="minorBidi"/>
          <w:sz w:val="22"/>
          <w:szCs w:val="22"/>
        </w:rPr>
        <w:t xml:space="preserve">DTP </w:t>
      </w:r>
      <w:r w:rsidR="00B43FAF" w:rsidRPr="003A5519">
        <w:rPr>
          <w:rFonts w:asciiTheme="minorBidi" w:hAnsiTheme="minorBidi" w:cstheme="minorBidi"/>
          <w:sz w:val="22"/>
          <w:szCs w:val="22"/>
        </w:rPr>
        <w:t xml:space="preserve">studentships awarded each year, </w:t>
      </w:r>
      <w:r w:rsidRPr="003A5519">
        <w:rPr>
          <w:rFonts w:asciiTheme="minorBidi" w:hAnsiTheme="minorBidi" w:cstheme="minorBidi"/>
          <w:sz w:val="22"/>
          <w:szCs w:val="22"/>
        </w:rPr>
        <w:t>the</w:t>
      </w:r>
      <w:r w:rsidR="00B43FAF" w:rsidRPr="003A5519">
        <w:rPr>
          <w:rFonts w:asciiTheme="minorBidi" w:hAnsiTheme="minorBidi" w:cstheme="minorBidi"/>
          <w:sz w:val="22"/>
          <w:szCs w:val="22"/>
        </w:rPr>
        <w:t xml:space="preserve"> ESRC provides a steer </w:t>
      </w:r>
      <w:r w:rsidR="005637DB" w:rsidRPr="003A5519">
        <w:rPr>
          <w:rFonts w:asciiTheme="minorBidi" w:hAnsiTheme="minorBidi" w:cstheme="minorBidi"/>
          <w:sz w:val="22"/>
          <w:szCs w:val="22"/>
        </w:rPr>
        <w:t xml:space="preserve">on </w:t>
      </w:r>
      <w:r w:rsidR="00A23100" w:rsidRPr="003A5519">
        <w:rPr>
          <w:rFonts w:asciiTheme="minorBidi" w:hAnsiTheme="minorBidi" w:cstheme="minorBidi"/>
          <w:sz w:val="22"/>
          <w:szCs w:val="22"/>
        </w:rPr>
        <w:t xml:space="preserve">6 </w:t>
      </w:r>
    </w:p>
    <w:p w14:paraId="18F4215F" w14:textId="77777777" w:rsidR="003D117D" w:rsidRPr="003A5519" w:rsidRDefault="00B43FAF" w:rsidP="00E0552D">
      <w:pPr>
        <w:outlineLvl w:val="0"/>
        <w:rPr>
          <w:rFonts w:asciiTheme="minorBidi" w:hAnsiTheme="minorBidi" w:cstheme="minorBidi"/>
          <w:sz w:val="22"/>
          <w:szCs w:val="22"/>
        </w:rPr>
      </w:pPr>
      <w:r w:rsidRPr="003A5519">
        <w:rPr>
          <w:rFonts w:asciiTheme="minorBidi" w:hAnsiTheme="minorBidi" w:cstheme="minorBidi"/>
          <w:sz w:val="22"/>
          <w:szCs w:val="22"/>
        </w:rPr>
        <w:t xml:space="preserve">studentships </w:t>
      </w:r>
      <w:proofErr w:type="gramStart"/>
      <w:r w:rsidRPr="003A5519">
        <w:rPr>
          <w:rFonts w:asciiTheme="minorBidi" w:hAnsiTheme="minorBidi" w:cstheme="minorBidi"/>
          <w:sz w:val="22"/>
          <w:szCs w:val="22"/>
        </w:rPr>
        <w:t>and also</w:t>
      </w:r>
      <w:proofErr w:type="gramEnd"/>
      <w:r w:rsidRPr="003A5519">
        <w:rPr>
          <w:rFonts w:asciiTheme="minorBidi" w:hAnsiTheme="minorBidi" w:cstheme="minorBidi"/>
          <w:sz w:val="22"/>
          <w:szCs w:val="22"/>
        </w:rPr>
        <w:t xml:space="preserve"> requires that </w:t>
      </w:r>
      <w:r w:rsidR="00A23100" w:rsidRPr="00452B25">
        <w:rPr>
          <w:rFonts w:asciiTheme="minorBidi" w:hAnsiTheme="minorBidi" w:cstheme="minorBidi"/>
          <w:sz w:val="22"/>
          <w:szCs w:val="22"/>
        </w:rPr>
        <w:t>3</w:t>
      </w:r>
      <w:r w:rsidRPr="00452B25">
        <w:rPr>
          <w:rFonts w:asciiTheme="minorBidi" w:hAnsiTheme="minorBidi" w:cstheme="minorBidi"/>
          <w:sz w:val="22"/>
          <w:szCs w:val="22"/>
        </w:rPr>
        <w:t>0%</w:t>
      </w:r>
      <w:r w:rsidRPr="003A5519">
        <w:rPr>
          <w:rFonts w:asciiTheme="minorBidi" w:hAnsiTheme="minorBidi" w:cstheme="minorBidi"/>
          <w:sz w:val="22"/>
          <w:szCs w:val="22"/>
        </w:rPr>
        <w:t xml:space="preserve"> </w:t>
      </w:r>
      <w:r w:rsidR="00EB46D7" w:rsidRPr="003A5519">
        <w:rPr>
          <w:rFonts w:asciiTheme="minorBidi" w:hAnsiTheme="minorBidi" w:cstheme="minorBidi"/>
          <w:sz w:val="22"/>
          <w:szCs w:val="22"/>
        </w:rPr>
        <w:t xml:space="preserve">involve </w:t>
      </w:r>
      <w:r w:rsidR="009878F9">
        <w:rPr>
          <w:rFonts w:asciiTheme="minorBidi" w:hAnsiTheme="minorBidi" w:cstheme="minorBidi"/>
          <w:sz w:val="22"/>
          <w:szCs w:val="22"/>
        </w:rPr>
        <w:t xml:space="preserve">meaningful </w:t>
      </w:r>
      <w:r w:rsidRPr="003A5519">
        <w:rPr>
          <w:rFonts w:asciiTheme="minorBidi" w:hAnsiTheme="minorBidi" w:cstheme="minorBidi"/>
          <w:sz w:val="22"/>
          <w:szCs w:val="22"/>
        </w:rPr>
        <w:t>collaborati</w:t>
      </w:r>
      <w:r w:rsidR="00EB46D7" w:rsidRPr="003A5519">
        <w:rPr>
          <w:rFonts w:asciiTheme="minorBidi" w:hAnsiTheme="minorBidi" w:cstheme="minorBidi"/>
          <w:sz w:val="22"/>
          <w:szCs w:val="22"/>
        </w:rPr>
        <w:t>on</w:t>
      </w:r>
      <w:r w:rsidRPr="003A5519">
        <w:rPr>
          <w:rFonts w:asciiTheme="minorBidi" w:hAnsiTheme="minorBidi" w:cstheme="minorBidi"/>
          <w:sz w:val="22"/>
          <w:szCs w:val="22"/>
        </w:rPr>
        <w:t xml:space="preserve"> with non-academic partners.</w:t>
      </w:r>
      <w:r w:rsidR="00B060EA">
        <w:rPr>
          <w:rFonts w:asciiTheme="minorBidi" w:hAnsiTheme="minorBidi" w:cstheme="minorBidi"/>
          <w:sz w:val="22"/>
          <w:szCs w:val="22"/>
        </w:rPr>
        <w:t xml:space="preserve">  </w:t>
      </w:r>
      <w:r w:rsidR="00AD77E2" w:rsidRPr="003A5519">
        <w:rPr>
          <w:rFonts w:asciiTheme="minorBidi" w:hAnsiTheme="minorBidi" w:cstheme="minorBidi"/>
          <w:sz w:val="22"/>
          <w:szCs w:val="22"/>
        </w:rPr>
        <w:t xml:space="preserve">The collaborative element </w:t>
      </w:r>
      <w:r w:rsidR="003D117D" w:rsidRPr="003A5519">
        <w:rPr>
          <w:rFonts w:asciiTheme="minorBidi" w:hAnsiTheme="minorBidi" w:cstheme="minorBidi"/>
          <w:sz w:val="22"/>
          <w:szCs w:val="22"/>
        </w:rPr>
        <w:t>from the non-academic partner does not necessarily have to be financial</w:t>
      </w:r>
      <w:r w:rsidR="00AD77E2" w:rsidRPr="003A5519">
        <w:rPr>
          <w:rFonts w:asciiTheme="minorBidi" w:hAnsiTheme="minorBidi" w:cstheme="minorBidi"/>
          <w:sz w:val="22"/>
          <w:szCs w:val="22"/>
        </w:rPr>
        <w:t xml:space="preserve"> however, wherever possible, co/match funding is encouraged</w:t>
      </w:r>
      <w:r w:rsidR="003D117D" w:rsidRPr="003A5519">
        <w:rPr>
          <w:rFonts w:asciiTheme="minorBidi" w:hAnsiTheme="minorBidi" w:cstheme="minorBidi"/>
          <w:sz w:val="22"/>
          <w:szCs w:val="22"/>
        </w:rPr>
        <w:t xml:space="preserve">.  An in-kind contribution may include an internship/placement opportunity etc. These collaborative </w:t>
      </w:r>
      <w:r w:rsidR="00AD77E2" w:rsidRPr="003A5519">
        <w:rPr>
          <w:rFonts w:asciiTheme="minorBidi" w:hAnsiTheme="minorBidi" w:cstheme="minorBidi"/>
          <w:sz w:val="22"/>
          <w:szCs w:val="22"/>
        </w:rPr>
        <w:t>elements</w:t>
      </w:r>
      <w:r w:rsidR="003D117D" w:rsidRPr="003A5519">
        <w:rPr>
          <w:rFonts w:asciiTheme="minorBidi" w:hAnsiTheme="minorBidi" w:cstheme="minorBidi"/>
          <w:sz w:val="22"/>
          <w:szCs w:val="22"/>
        </w:rPr>
        <w:t xml:space="preserve"> are defined as follows: </w:t>
      </w:r>
    </w:p>
    <w:p w14:paraId="68B0EB1D" w14:textId="77777777" w:rsidR="00EB46D7" w:rsidRPr="003A5519" w:rsidRDefault="00EB46D7" w:rsidP="00AD77E2">
      <w:pPr>
        <w:outlineLvl w:val="0"/>
        <w:rPr>
          <w:rFonts w:asciiTheme="minorBidi" w:hAnsiTheme="minorBidi" w:cstheme="minorBidi"/>
          <w:sz w:val="22"/>
          <w:szCs w:val="22"/>
        </w:rPr>
      </w:pPr>
    </w:p>
    <w:p w14:paraId="66389AD0" w14:textId="747DB0AC" w:rsidR="003D117D" w:rsidRPr="003A5519" w:rsidRDefault="003D117D" w:rsidP="008F722A">
      <w:pPr>
        <w:numPr>
          <w:ilvl w:val="0"/>
          <w:numId w:val="4"/>
        </w:numPr>
        <w:spacing w:line="276" w:lineRule="auto"/>
        <w:ind w:left="714" w:hanging="357"/>
        <w:outlineLvl w:val="0"/>
        <w:rPr>
          <w:rFonts w:asciiTheme="minorBidi" w:hAnsiTheme="minorBidi" w:cstheme="minorBidi"/>
          <w:sz w:val="22"/>
          <w:szCs w:val="22"/>
        </w:rPr>
      </w:pPr>
      <w:r w:rsidRPr="003A5519">
        <w:rPr>
          <w:rFonts w:asciiTheme="minorBidi" w:hAnsiTheme="minorBidi" w:cstheme="minorBidi"/>
          <w:sz w:val="22"/>
          <w:szCs w:val="22"/>
        </w:rPr>
        <w:t>Collaborations must be with a non</w:t>
      </w:r>
      <w:r w:rsidR="000033F4">
        <w:rPr>
          <w:rFonts w:asciiTheme="minorBidi" w:hAnsiTheme="minorBidi" w:cstheme="minorBidi"/>
          <w:sz w:val="22"/>
          <w:szCs w:val="22"/>
        </w:rPr>
        <w:t>-</w:t>
      </w:r>
      <w:r w:rsidRPr="003A5519">
        <w:rPr>
          <w:rFonts w:asciiTheme="minorBidi" w:hAnsiTheme="minorBidi" w:cstheme="minorBidi"/>
          <w:sz w:val="22"/>
          <w:szCs w:val="22"/>
        </w:rPr>
        <w:t>academic organisation in the public, private or civil society/third sector</w:t>
      </w:r>
    </w:p>
    <w:p w14:paraId="24981141" w14:textId="77777777" w:rsidR="003D117D" w:rsidRPr="003A5519" w:rsidRDefault="003D117D" w:rsidP="003D117D">
      <w:pPr>
        <w:numPr>
          <w:ilvl w:val="0"/>
          <w:numId w:val="4"/>
        </w:numPr>
        <w:spacing w:line="276" w:lineRule="auto"/>
        <w:ind w:left="714" w:hanging="357"/>
        <w:outlineLvl w:val="0"/>
        <w:rPr>
          <w:rFonts w:asciiTheme="minorBidi" w:hAnsiTheme="minorBidi" w:cstheme="minorBidi"/>
          <w:sz w:val="22"/>
          <w:szCs w:val="22"/>
        </w:rPr>
      </w:pPr>
      <w:r w:rsidRPr="003A5519">
        <w:rPr>
          <w:rFonts w:asciiTheme="minorBidi" w:hAnsiTheme="minorBidi" w:cstheme="minorBidi"/>
          <w:sz w:val="22"/>
          <w:szCs w:val="22"/>
        </w:rPr>
        <w:t xml:space="preserve">Collaborations must include substantive knowledge exchange and not just </w:t>
      </w:r>
      <w:proofErr w:type="gramStart"/>
      <w:r w:rsidRPr="003A5519">
        <w:rPr>
          <w:rFonts w:asciiTheme="minorBidi" w:hAnsiTheme="minorBidi" w:cstheme="minorBidi"/>
          <w:sz w:val="22"/>
          <w:szCs w:val="22"/>
        </w:rPr>
        <w:t>one way</w:t>
      </w:r>
      <w:proofErr w:type="gramEnd"/>
      <w:r w:rsidRPr="003A5519">
        <w:rPr>
          <w:rFonts w:asciiTheme="minorBidi" w:hAnsiTheme="minorBidi" w:cstheme="minorBidi"/>
          <w:sz w:val="22"/>
          <w:szCs w:val="22"/>
        </w:rPr>
        <w:t xml:space="preserve"> engagement (e.g. not only data collection)</w:t>
      </w:r>
    </w:p>
    <w:p w14:paraId="78DAAF78" w14:textId="77777777" w:rsidR="00A54FD8" w:rsidRPr="00C852B0" w:rsidRDefault="003D117D" w:rsidP="00C852B0">
      <w:pPr>
        <w:pStyle w:val="ListParagraph"/>
        <w:numPr>
          <w:ilvl w:val="0"/>
          <w:numId w:val="4"/>
        </w:numPr>
        <w:spacing w:line="276" w:lineRule="auto"/>
        <w:ind w:left="714" w:hanging="357"/>
        <w:outlineLvl w:val="0"/>
        <w:rPr>
          <w:rFonts w:asciiTheme="minorBidi" w:hAnsiTheme="minorBidi" w:cstheme="minorBidi"/>
          <w:sz w:val="22"/>
          <w:szCs w:val="22"/>
        </w:rPr>
      </w:pPr>
      <w:r w:rsidRPr="003A5519">
        <w:rPr>
          <w:rFonts w:asciiTheme="minorBidi" w:hAnsiTheme="minorBidi" w:cstheme="minorBidi"/>
          <w:sz w:val="22"/>
          <w:szCs w:val="22"/>
        </w:rPr>
        <w:t>Collaborating organisations should be involved in</w:t>
      </w:r>
      <w:r w:rsidR="00EB46D7" w:rsidRPr="003A5519">
        <w:rPr>
          <w:rFonts w:asciiTheme="minorBidi" w:hAnsiTheme="minorBidi" w:cstheme="minorBidi"/>
          <w:sz w:val="22"/>
          <w:szCs w:val="22"/>
        </w:rPr>
        <w:t xml:space="preserve"> the development of the project</w:t>
      </w:r>
    </w:p>
    <w:p w14:paraId="788A8C05" w14:textId="77777777" w:rsidR="00A54FD8" w:rsidRDefault="00A54FD8" w:rsidP="006F4B89">
      <w:pPr>
        <w:rPr>
          <w:rFonts w:asciiTheme="minorBidi" w:hAnsiTheme="minorBidi" w:cstheme="minorBidi"/>
          <w:b/>
          <w:bCs/>
          <w:sz w:val="22"/>
          <w:szCs w:val="22"/>
        </w:rPr>
      </w:pPr>
    </w:p>
    <w:p w14:paraId="762A9EB7" w14:textId="77777777" w:rsidR="00336815" w:rsidRDefault="006F4B89" w:rsidP="006F4B89">
      <w:pPr>
        <w:rPr>
          <w:rFonts w:asciiTheme="minorBidi" w:hAnsiTheme="minorBidi" w:cstheme="minorBidi"/>
          <w:b/>
          <w:bCs/>
          <w:sz w:val="22"/>
          <w:szCs w:val="22"/>
        </w:rPr>
      </w:pPr>
      <w:r>
        <w:rPr>
          <w:rFonts w:asciiTheme="minorBidi" w:hAnsiTheme="minorBidi" w:cstheme="minorBidi"/>
          <w:b/>
          <w:bCs/>
          <w:sz w:val="22"/>
          <w:szCs w:val="22"/>
        </w:rPr>
        <w:t xml:space="preserve">Studentship </w:t>
      </w:r>
      <w:r w:rsidR="00336815" w:rsidRPr="003A5519">
        <w:rPr>
          <w:rFonts w:asciiTheme="minorBidi" w:hAnsiTheme="minorBidi" w:cstheme="minorBidi"/>
          <w:b/>
          <w:bCs/>
          <w:sz w:val="22"/>
          <w:szCs w:val="22"/>
        </w:rPr>
        <w:t>Match Funding</w:t>
      </w:r>
    </w:p>
    <w:p w14:paraId="5C17B8E8" w14:textId="77777777" w:rsidR="006F4B89" w:rsidRPr="003A5519" w:rsidRDefault="006F4B89" w:rsidP="006F4B89">
      <w:pPr>
        <w:rPr>
          <w:rFonts w:asciiTheme="minorBidi" w:hAnsiTheme="minorBidi" w:cstheme="minorBidi"/>
          <w:b/>
          <w:bCs/>
          <w:sz w:val="22"/>
          <w:szCs w:val="22"/>
        </w:rPr>
      </w:pPr>
    </w:p>
    <w:p w14:paraId="151D81D0" w14:textId="074B8C22" w:rsidR="00D156A8" w:rsidRDefault="00D53037" w:rsidP="00832800">
      <w:pPr>
        <w:rPr>
          <w:rFonts w:asciiTheme="minorBidi" w:hAnsiTheme="minorBidi" w:cstheme="minorBidi"/>
          <w:sz w:val="22"/>
          <w:szCs w:val="22"/>
        </w:rPr>
      </w:pPr>
      <w:r w:rsidRPr="003A5519">
        <w:rPr>
          <w:rFonts w:asciiTheme="minorBidi" w:hAnsiTheme="minorBidi" w:cstheme="minorBidi"/>
          <w:sz w:val="22"/>
          <w:szCs w:val="22"/>
        </w:rPr>
        <w:t xml:space="preserve">To ensure that the </w:t>
      </w:r>
      <w:r w:rsidR="009878F9">
        <w:rPr>
          <w:rFonts w:asciiTheme="minorBidi" w:hAnsiTheme="minorBidi" w:cstheme="minorBidi"/>
          <w:sz w:val="22"/>
          <w:szCs w:val="22"/>
        </w:rPr>
        <w:t>WR</w:t>
      </w:r>
      <w:r w:rsidRPr="003A5519">
        <w:rPr>
          <w:rFonts w:asciiTheme="minorBidi" w:hAnsiTheme="minorBidi" w:cstheme="minorBidi"/>
          <w:sz w:val="22"/>
          <w:szCs w:val="22"/>
        </w:rPr>
        <w:t>DT</w:t>
      </w:r>
      <w:r w:rsidR="00385D6A" w:rsidRPr="003A5519">
        <w:rPr>
          <w:rFonts w:asciiTheme="minorBidi" w:hAnsiTheme="minorBidi" w:cstheme="minorBidi"/>
          <w:sz w:val="22"/>
          <w:szCs w:val="22"/>
        </w:rPr>
        <w:t>P</w:t>
      </w:r>
      <w:r w:rsidRPr="003A5519">
        <w:rPr>
          <w:rFonts w:asciiTheme="minorBidi" w:hAnsiTheme="minorBidi" w:cstheme="minorBidi"/>
          <w:sz w:val="22"/>
          <w:szCs w:val="22"/>
        </w:rPr>
        <w:t xml:space="preserve"> makes the most of the</w:t>
      </w:r>
      <w:r w:rsidR="0079243C">
        <w:rPr>
          <w:rFonts w:asciiTheme="minorBidi" w:hAnsiTheme="minorBidi" w:cstheme="minorBidi"/>
          <w:sz w:val="22"/>
          <w:szCs w:val="22"/>
        </w:rPr>
        <w:t xml:space="preserve"> </w:t>
      </w:r>
      <w:r w:rsidRPr="003A5519">
        <w:rPr>
          <w:rFonts w:asciiTheme="minorBidi" w:hAnsiTheme="minorBidi" w:cstheme="minorBidi"/>
          <w:sz w:val="22"/>
          <w:szCs w:val="22"/>
        </w:rPr>
        <w:t xml:space="preserve">prestigious </w:t>
      </w:r>
      <w:r w:rsidR="00EB46D7" w:rsidRPr="003A5519">
        <w:rPr>
          <w:rFonts w:asciiTheme="minorBidi" w:hAnsiTheme="minorBidi" w:cstheme="minorBidi"/>
          <w:sz w:val="22"/>
          <w:szCs w:val="22"/>
        </w:rPr>
        <w:t xml:space="preserve">ESRC </w:t>
      </w:r>
      <w:r w:rsidR="00832800">
        <w:rPr>
          <w:rFonts w:asciiTheme="minorBidi" w:hAnsiTheme="minorBidi" w:cstheme="minorBidi"/>
          <w:sz w:val="22"/>
          <w:szCs w:val="22"/>
        </w:rPr>
        <w:t xml:space="preserve">studentship </w:t>
      </w:r>
      <w:r w:rsidRPr="003A5519">
        <w:rPr>
          <w:rFonts w:asciiTheme="minorBidi" w:hAnsiTheme="minorBidi" w:cstheme="minorBidi"/>
          <w:sz w:val="22"/>
          <w:szCs w:val="22"/>
        </w:rPr>
        <w:t>awards</w:t>
      </w:r>
      <w:r w:rsidR="009878F9">
        <w:rPr>
          <w:rFonts w:asciiTheme="minorBidi" w:hAnsiTheme="minorBidi" w:cstheme="minorBidi"/>
          <w:sz w:val="22"/>
          <w:szCs w:val="22"/>
        </w:rPr>
        <w:t>,</w:t>
      </w:r>
      <w:r w:rsidRPr="003A5519">
        <w:rPr>
          <w:rFonts w:asciiTheme="minorBidi" w:hAnsiTheme="minorBidi" w:cstheme="minorBidi"/>
          <w:sz w:val="22"/>
          <w:szCs w:val="22"/>
        </w:rPr>
        <w:t xml:space="preserve"> </w:t>
      </w:r>
      <w:r w:rsidR="00EB46D7" w:rsidRPr="003A5519">
        <w:rPr>
          <w:rFonts w:asciiTheme="minorBidi" w:hAnsiTheme="minorBidi" w:cstheme="minorBidi"/>
          <w:sz w:val="22"/>
          <w:szCs w:val="22"/>
        </w:rPr>
        <w:t>they are offered as either fully funded (100%) or match funded (50%)</w:t>
      </w:r>
      <w:r w:rsidR="003A5519">
        <w:rPr>
          <w:rFonts w:asciiTheme="minorBidi" w:hAnsiTheme="minorBidi" w:cstheme="minorBidi"/>
          <w:sz w:val="22"/>
          <w:szCs w:val="22"/>
        </w:rPr>
        <w:t>.</w:t>
      </w:r>
    </w:p>
    <w:p w14:paraId="2809C0C3" w14:textId="77777777" w:rsidR="003A5519" w:rsidRPr="003A5519" w:rsidRDefault="003A5519" w:rsidP="003A5519">
      <w:pPr>
        <w:rPr>
          <w:rFonts w:asciiTheme="minorBidi" w:hAnsiTheme="minorBidi" w:cstheme="minorBidi"/>
          <w:sz w:val="22"/>
          <w:szCs w:val="22"/>
        </w:rPr>
      </w:pPr>
    </w:p>
    <w:p w14:paraId="1934B529" w14:textId="25D8AB54" w:rsidR="00D156A8" w:rsidRPr="003A5519" w:rsidRDefault="00D156A8" w:rsidP="005A3DB0">
      <w:pPr>
        <w:rPr>
          <w:rFonts w:asciiTheme="minorBidi" w:hAnsiTheme="minorBidi" w:cstheme="minorBidi"/>
          <w:bCs/>
          <w:sz w:val="22"/>
          <w:szCs w:val="22"/>
        </w:rPr>
      </w:pPr>
      <w:r w:rsidRPr="003A5519">
        <w:rPr>
          <w:rFonts w:asciiTheme="minorBidi" w:hAnsiTheme="minorBidi" w:cstheme="minorBidi"/>
          <w:bCs/>
          <w:sz w:val="22"/>
          <w:szCs w:val="22"/>
        </w:rPr>
        <w:t xml:space="preserve">The </w:t>
      </w:r>
      <w:r w:rsidR="008F722A" w:rsidRPr="003A5519">
        <w:rPr>
          <w:rFonts w:asciiTheme="minorBidi" w:hAnsiTheme="minorBidi" w:cstheme="minorBidi"/>
          <w:bCs/>
          <w:sz w:val="22"/>
          <w:szCs w:val="22"/>
        </w:rPr>
        <w:t>Funding T</w:t>
      </w:r>
      <w:r w:rsidRPr="003A5519">
        <w:rPr>
          <w:rFonts w:asciiTheme="minorBidi" w:hAnsiTheme="minorBidi" w:cstheme="minorBidi"/>
          <w:bCs/>
          <w:sz w:val="22"/>
          <w:szCs w:val="22"/>
        </w:rPr>
        <w:t>able below shows the approximate breakdown o</w:t>
      </w:r>
      <w:r w:rsidR="00BA4763">
        <w:rPr>
          <w:rFonts w:asciiTheme="minorBidi" w:hAnsiTheme="minorBidi" w:cstheme="minorBidi"/>
          <w:bCs/>
          <w:sz w:val="22"/>
          <w:szCs w:val="22"/>
        </w:rPr>
        <w:t>f costs per</w:t>
      </w:r>
      <w:r w:rsidR="00A46658">
        <w:rPr>
          <w:rFonts w:asciiTheme="minorBidi" w:hAnsiTheme="minorBidi" w:cstheme="minorBidi"/>
          <w:bCs/>
          <w:sz w:val="22"/>
          <w:szCs w:val="22"/>
        </w:rPr>
        <w:t xml:space="preserve"> studentship for 20</w:t>
      </w:r>
      <w:r w:rsidR="00FA6164">
        <w:rPr>
          <w:rFonts w:asciiTheme="minorBidi" w:hAnsiTheme="minorBidi" w:cstheme="minorBidi"/>
          <w:bCs/>
          <w:sz w:val="22"/>
          <w:szCs w:val="22"/>
        </w:rPr>
        <w:t>20</w:t>
      </w:r>
      <w:r w:rsidR="00A46658">
        <w:rPr>
          <w:rFonts w:asciiTheme="minorBidi" w:hAnsiTheme="minorBidi" w:cstheme="minorBidi"/>
          <w:bCs/>
          <w:sz w:val="22"/>
          <w:szCs w:val="22"/>
        </w:rPr>
        <w:t>/2</w:t>
      </w:r>
      <w:r w:rsidR="00FA6164">
        <w:rPr>
          <w:rFonts w:asciiTheme="minorBidi" w:hAnsiTheme="minorBidi" w:cstheme="minorBidi"/>
          <w:bCs/>
          <w:sz w:val="22"/>
          <w:szCs w:val="22"/>
        </w:rPr>
        <w:t>1</w:t>
      </w:r>
      <w:r w:rsidRPr="003A5519">
        <w:rPr>
          <w:rFonts w:asciiTheme="minorBidi" w:hAnsiTheme="minorBidi" w:cstheme="minorBidi"/>
          <w:bCs/>
          <w:sz w:val="22"/>
          <w:szCs w:val="22"/>
        </w:rPr>
        <w:t xml:space="preserve"> based on recent inflation rate annual increases:</w:t>
      </w:r>
      <w:r w:rsidR="00631FBF">
        <w:rPr>
          <w:rFonts w:asciiTheme="minorBidi" w:hAnsiTheme="minorBidi" w:cstheme="minorBidi"/>
          <w:bCs/>
          <w:sz w:val="22"/>
          <w:szCs w:val="22"/>
        </w:rPr>
        <w:t xml:space="preserve"> </w:t>
      </w:r>
    </w:p>
    <w:p w14:paraId="1616A1D7" w14:textId="77777777" w:rsidR="00C1438C" w:rsidRPr="003A5519" w:rsidRDefault="00C1438C" w:rsidP="00D156A8">
      <w:pPr>
        <w:rPr>
          <w:rFonts w:asciiTheme="minorBidi" w:hAnsiTheme="minorBidi" w:cstheme="minorBidi"/>
          <w:bCs/>
          <w:sz w:val="22"/>
          <w:szCs w:val="22"/>
        </w:rPr>
      </w:pPr>
    </w:p>
    <w:tbl>
      <w:tblPr>
        <w:tblStyle w:val="TableGrid"/>
        <w:tblW w:w="0" w:type="auto"/>
        <w:tblLook w:val="04A0" w:firstRow="1" w:lastRow="0" w:firstColumn="1" w:lastColumn="0" w:noHBand="0" w:noVBand="1"/>
      </w:tblPr>
      <w:tblGrid>
        <w:gridCol w:w="3100"/>
        <w:gridCol w:w="1573"/>
        <w:gridCol w:w="984"/>
        <w:gridCol w:w="1115"/>
        <w:gridCol w:w="1129"/>
        <w:gridCol w:w="1115"/>
      </w:tblGrid>
      <w:tr w:rsidR="008F722A" w:rsidRPr="003A5519" w14:paraId="38CEF61E" w14:textId="77777777" w:rsidTr="00A54FD8">
        <w:tc>
          <w:tcPr>
            <w:tcW w:w="3227" w:type="dxa"/>
          </w:tcPr>
          <w:p w14:paraId="7D4B7491" w14:textId="77777777" w:rsidR="008F722A" w:rsidRPr="00D6449C" w:rsidRDefault="008F722A" w:rsidP="004F7DE4">
            <w:pPr>
              <w:jc w:val="center"/>
              <w:rPr>
                <w:rFonts w:asciiTheme="minorBidi" w:hAnsiTheme="minorBidi" w:cstheme="minorBidi"/>
                <w:b/>
                <w:sz w:val="22"/>
                <w:szCs w:val="22"/>
                <w:highlight w:val="yellow"/>
              </w:rPr>
            </w:pPr>
          </w:p>
        </w:tc>
        <w:tc>
          <w:tcPr>
            <w:tcW w:w="1621" w:type="dxa"/>
          </w:tcPr>
          <w:p w14:paraId="52C3D91C" w14:textId="77777777" w:rsidR="008F722A" w:rsidRPr="00D6449C" w:rsidRDefault="008F722A" w:rsidP="004F7DE4">
            <w:pPr>
              <w:jc w:val="center"/>
              <w:rPr>
                <w:rFonts w:asciiTheme="minorBidi" w:hAnsiTheme="minorBidi" w:cstheme="minorBidi"/>
                <w:b/>
                <w:sz w:val="22"/>
                <w:szCs w:val="22"/>
                <w:highlight w:val="yellow"/>
              </w:rPr>
            </w:pPr>
          </w:p>
        </w:tc>
        <w:tc>
          <w:tcPr>
            <w:tcW w:w="992" w:type="dxa"/>
          </w:tcPr>
          <w:p w14:paraId="3E6CD985" w14:textId="77777777" w:rsidR="008F722A" w:rsidRPr="00D6449C" w:rsidRDefault="008F722A" w:rsidP="004F7DE4">
            <w:pPr>
              <w:jc w:val="center"/>
              <w:rPr>
                <w:rFonts w:asciiTheme="minorBidi" w:hAnsiTheme="minorBidi" w:cstheme="minorBidi"/>
                <w:b/>
                <w:sz w:val="22"/>
                <w:szCs w:val="22"/>
              </w:rPr>
            </w:pPr>
            <w:r w:rsidRPr="00D6449C">
              <w:rPr>
                <w:rFonts w:asciiTheme="minorBidi" w:hAnsiTheme="minorBidi" w:cstheme="minorBidi"/>
                <w:b/>
                <w:sz w:val="22"/>
                <w:szCs w:val="22"/>
              </w:rPr>
              <w:t>100%</w:t>
            </w:r>
          </w:p>
        </w:tc>
        <w:tc>
          <w:tcPr>
            <w:tcW w:w="1134" w:type="dxa"/>
          </w:tcPr>
          <w:p w14:paraId="70E18EB1" w14:textId="77777777" w:rsidR="008F722A" w:rsidRPr="00D6449C" w:rsidRDefault="008F722A" w:rsidP="004F7DE4">
            <w:pPr>
              <w:jc w:val="center"/>
              <w:rPr>
                <w:rFonts w:asciiTheme="minorBidi" w:hAnsiTheme="minorBidi" w:cstheme="minorBidi"/>
                <w:b/>
                <w:sz w:val="22"/>
                <w:szCs w:val="22"/>
              </w:rPr>
            </w:pPr>
            <w:r w:rsidRPr="00D6449C">
              <w:rPr>
                <w:rFonts w:asciiTheme="minorBidi" w:hAnsiTheme="minorBidi" w:cstheme="minorBidi"/>
                <w:b/>
                <w:sz w:val="22"/>
                <w:szCs w:val="22"/>
              </w:rPr>
              <w:t>100%</w:t>
            </w:r>
          </w:p>
        </w:tc>
        <w:tc>
          <w:tcPr>
            <w:tcW w:w="1134" w:type="dxa"/>
          </w:tcPr>
          <w:p w14:paraId="182C122A" w14:textId="77777777" w:rsidR="008F722A" w:rsidRPr="00D6449C" w:rsidRDefault="008F722A" w:rsidP="004F7DE4">
            <w:pPr>
              <w:jc w:val="center"/>
              <w:rPr>
                <w:rFonts w:asciiTheme="minorBidi" w:hAnsiTheme="minorBidi" w:cstheme="minorBidi"/>
                <w:b/>
                <w:sz w:val="22"/>
                <w:szCs w:val="22"/>
              </w:rPr>
            </w:pPr>
            <w:r w:rsidRPr="00D6449C">
              <w:rPr>
                <w:rFonts w:asciiTheme="minorBidi" w:hAnsiTheme="minorBidi" w:cstheme="minorBidi"/>
                <w:b/>
                <w:sz w:val="22"/>
                <w:szCs w:val="22"/>
              </w:rPr>
              <w:t>50%</w:t>
            </w:r>
          </w:p>
        </w:tc>
        <w:tc>
          <w:tcPr>
            <w:tcW w:w="1134" w:type="dxa"/>
          </w:tcPr>
          <w:p w14:paraId="6DC1A474" w14:textId="77777777" w:rsidR="008F722A" w:rsidRPr="00D6449C" w:rsidRDefault="008F722A" w:rsidP="004F7DE4">
            <w:pPr>
              <w:jc w:val="center"/>
              <w:rPr>
                <w:rFonts w:asciiTheme="minorBidi" w:hAnsiTheme="minorBidi" w:cstheme="minorBidi"/>
                <w:b/>
                <w:sz w:val="22"/>
                <w:szCs w:val="22"/>
              </w:rPr>
            </w:pPr>
            <w:r w:rsidRPr="00D6449C">
              <w:rPr>
                <w:rFonts w:asciiTheme="minorBidi" w:hAnsiTheme="minorBidi" w:cstheme="minorBidi"/>
                <w:b/>
                <w:sz w:val="22"/>
                <w:szCs w:val="22"/>
              </w:rPr>
              <w:t>50%</w:t>
            </w:r>
          </w:p>
        </w:tc>
      </w:tr>
      <w:tr w:rsidR="008F722A" w:rsidRPr="003A5519" w14:paraId="544E82CC" w14:textId="77777777" w:rsidTr="00A54FD8">
        <w:tc>
          <w:tcPr>
            <w:tcW w:w="3227" w:type="dxa"/>
          </w:tcPr>
          <w:p w14:paraId="76C4C007" w14:textId="77777777" w:rsidR="008F722A" w:rsidRPr="00D6449C" w:rsidRDefault="008F722A" w:rsidP="004F7DE4">
            <w:pPr>
              <w:jc w:val="center"/>
              <w:rPr>
                <w:rFonts w:asciiTheme="minorBidi" w:hAnsiTheme="minorBidi" w:cstheme="minorBidi"/>
                <w:b/>
                <w:sz w:val="22"/>
                <w:szCs w:val="22"/>
              </w:rPr>
            </w:pPr>
          </w:p>
        </w:tc>
        <w:tc>
          <w:tcPr>
            <w:tcW w:w="1621" w:type="dxa"/>
          </w:tcPr>
          <w:p w14:paraId="7507B24B" w14:textId="2717FC85" w:rsidR="008F722A" w:rsidRPr="00D6449C" w:rsidRDefault="00D6449C" w:rsidP="004F7DE4">
            <w:pPr>
              <w:jc w:val="center"/>
              <w:rPr>
                <w:rFonts w:asciiTheme="minorBidi" w:hAnsiTheme="minorBidi" w:cstheme="minorBidi"/>
                <w:b/>
                <w:sz w:val="22"/>
                <w:szCs w:val="22"/>
              </w:rPr>
            </w:pPr>
            <w:r w:rsidRPr="00D6449C">
              <w:rPr>
                <w:rFonts w:asciiTheme="minorBidi" w:hAnsiTheme="minorBidi" w:cstheme="minorBidi"/>
                <w:b/>
                <w:sz w:val="22"/>
                <w:szCs w:val="22"/>
              </w:rPr>
              <w:t>202</w:t>
            </w:r>
            <w:r w:rsidR="00017DA2">
              <w:rPr>
                <w:rFonts w:asciiTheme="minorBidi" w:hAnsiTheme="minorBidi" w:cstheme="minorBidi"/>
                <w:b/>
                <w:sz w:val="22"/>
                <w:szCs w:val="22"/>
              </w:rPr>
              <w:t>1</w:t>
            </w:r>
            <w:r w:rsidRPr="00D6449C">
              <w:rPr>
                <w:rFonts w:asciiTheme="minorBidi" w:hAnsiTheme="minorBidi" w:cstheme="minorBidi"/>
                <w:b/>
                <w:sz w:val="22"/>
                <w:szCs w:val="22"/>
              </w:rPr>
              <w:t>/2</w:t>
            </w:r>
            <w:r w:rsidR="00C65DA9">
              <w:rPr>
                <w:rFonts w:asciiTheme="minorBidi" w:hAnsiTheme="minorBidi" w:cstheme="minorBidi"/>
                <w:b/>
                <w:sz w:val="22"/>
                <w:szCs w:val="22"/>
              </w:rPr>
              <w:t>2</w:t>
            </w:r>
            <w:r w:rsidR="008F722A" w:rsidRPr="00D6449C">
              <w:rPr>
                <w:rFonts w:asciiTheme="minorBidi" w:hAnsiTheme="minorBidi" w:cstheme="minorBidi"/>
                <w:b/>
                <w:sz w:val="22"/>
                <w:szCs w:val="22"/>
              </w:rPr>
              <w:t xml:space="preserve"> ESRC rates p.a.</w:t>
            </w:r>
          </w:p>
        </w:tc>
        <w:tc>
          <w:tcPr>
            <w:tcW w:w="992" w:type="dxa"/>
          </w:tcPr>
          <w:p w14:paraId="434FDADC" w14:textId="77777777" w:rsidR="008F722A" w:rsidRPr="00D6449C" w:rsidRDefault="008F722A" w:rsidP="004F7DE4">
            <w:pPr>
              <w:jc w:val="center"/>
              <w:rPr>
                <w:rFonts w:asciiTheme="minorBidi" w:hAnsiTheme="minorBidi" w:cstheme="minorBidi"/>
                <w:b/>
                <w:sz w:val="22"/>
                <w:szCs w:val="22"/>
              </w:rPr>
            </w:pPr>
            <w:r w:rsidRPr="00D6449C">
              <w:rPr>
                <w:rFonts w:asciiTheme="minorBidi" w:hAnsiTheme="minorBidi" w:cstheme="minorBidi"/>
                <w:b/>
                <w:sz w:val="22"/>
                <w:szCs w:val="22"/>
              </w:rPr>
              <w:t>+3 award</w:t>
            </w:r>
          </w:p>
        </w:tc>
        <w:tc>
          <w:tcPr>
            <w:tcW w:w="1134" w:type="dxa"/>
          </w:tcPr>
          <w:p w14:paraId="698C0E40" w14:textId="77777777" w:rsidR="008F722A" w:rsidRPr="00D6449C" w:rsidRDefault="008F722A" w:rsidP="004F7DE4">
            <w:pPr>
              <w:jc w:val="center"/>
              <w:rPr>
                <w:rFonts w:asciiTheme="minorBidi" w:hAnsiTheme="minorBidi" w:cstheme="minorBidi"/>
                <w:b/>
                <w:sz w:val="22"/>
                <w:szCs w:val="22"/>
              </w:rPr>
            </w:pPr>
            <w:r w:rsidRPr="00D6449C">
              <w:rPr>
                <w:rFonts w:asciiTheme="minorBidi" w:hAnsiTheme="minorBidi" w:cstheme="minorBidi"/>
                <w:b/>
                <w:sz w:val="22"/>
                <w:szCs w:val="22"/>
              </w:rPr>
              <w:t>1+3 award</w:t>
            </w:r>
          </w:p>
        </w:tc>
        <w:tc>
          <w:tcPr>
            <w:tcW w:w="1134" w:type="dxa"/>
          </w:tcPr>
          <w:p w14:paraId="3D0B8F68" w14:textId="77777777" w:rsidR="008F722A" w:rsidRPr="00D6449C" w:rsidRDefault="008F722A" w:rsidP="004F7DE4">
            <w:pPr>
              <w:jc w:val="center"/>
              <w:rPr>
                <w:rFonts w:asciiTheme="minorBidi" w:hAnsiTheme="minorBidi" w:cstheme="minorBidi"/>
                <w:b/>
                <w:sz w:val="22"/>
                <w:szCs w:val="22"/>
              </w:rPr>
            </w:pPr>
            <w:r w:rsidRPr="00D6449C">
              <w:rPr>
                <w:rFonts w:asciiTheme="minorBidi" w:hAnsiTheme="minorBidi" w:cstheme="minorBidi"/>
                <w:b/>
                <w:sz w:val="22"/>
                <w:szCs w:val="22"/>
              </w:rPr>
              <w:t>+3 award</w:t>
            </w:r>
          </w:p>
        </w:tc>
        <w:tc>
          <w:tcPr>
            <w:tcW w:w="1134" w:type="dxa"/>
          </w:tcPr>
          <w:p w14:paraId="7F8960AB" w14:textId="77777777" w:rsidR="008F722A" w:rsidRPr="00D6449C" w:rsidRDefault="008F722A" w:rsidP="004F7DE4">
            <w:pPr>
              <w:jc w:val="center"/>
              <w:rPr>
                <w:rFonts w:asciiTheme="minorBidi" w:hAnsiTheme="minorBidi" w:cstheme="minorBidi"/>
                <w:b/>
                <w:sz w:val="22"/>
                <w:szCs w:val="22"/>
              </w:rPr>
            </w:pPr>
            <w:r w:rsidRPr="00D6449C">
              <w:rPr>
                <w:rFonts w:asciiTheme="minorBidi" w:hAnsiTheme="minorBidi" w:cstheme="minorBidi"/>
                <w:b/>
                <w:sz w:val="22"/>
                <w:szCs w:val="22"/>
              </w:rPr>
              <w:t>1+3 award</w:t>
            </w:r>
          </w:p>
        </w:tc>
      </w:tr>
      <w:tr w:rsidR="008F722A" w:rsidRPr="003A5519" w14:paraId="1F7F9BAE" w14:textId="77777777" w:rsidTr="00A54FD8">
        <w:tc>
          <w:tcPr>
            <w:tcW w:w="3227" w:type="dxa"/>
          </w:tcPr>
          <w:p w14:paraId="62FC9D8E" w14:textId="77777777" w:rsidR="008F722A" w:rsidRPr="00D6449C" w:rsidRDefault="008F722A" w:rsidP="00C405CB">
            <w:pPr>
              <w:jc w:val="center"/>
              <w:rPr>
                <w:rFonts w:asciiTheme="minorBidi" w:hAnsiTheme="minorBidi" w:cstheme="minorBidi"/>
                <w:b/>
                <w:sz w:val="22"/>
                <w:szCs w:val="22"/>
              </w:rPr>
            </w:pPr>
          </w:p>
        </w:tc>
        <w:tc>
          <w:tcPr>
            <w:tcW w:w="1621" w:type="dxa"/>
          </w:tcPr>
          <w:p w14:paraId="10353B70" w14:textId="77777777" w:rsidR="008F722A" w:rsidRPr="00D6449C" w:rsidRDefault="008F722A" w:rsidP="00C405CB">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992" w:type="dxa"/>
          </w:tcPr>
          <w:p w14:paraId="6535EBE9" w14:textId="77777777" w:rsidR="008F722A" w:rsidRPr="00D6449C" w:rsidRDefault="008F722A" w:rsidP="00C405CB">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1134" w:type="dxa"/>
          </w:tcPr>
          <w:p w14:paraId="60A83AA2" w14:textId="77777777" w:rsidR="008F722A" w:rsidRPr="00D6449C" w:rsidRDefault="008F722A" w:rsidP="00C405CB">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1134" w:type="dxa"/>
          </w:tcPr>
          <w:p w14:paraId="30DE55C2" w14:textId="77777777" w:rsidR="008F722A" w:rsidRPr="00D6449C" w:rsidRDefault="008F722A" w:rsidP="00C405CB">
            <w:pPr>
              <w:jc w:val="center"/>
              <w:rPr>
                <w:rFonts w:asciiTheme="minorBidi" w:hAnsiTheme="minorBidi" w:cstheme="minorBidi"/>
                <w:bCs/>
                <w:sz w:val="22"/>
                <w:szCs w:val="22"/>
              </w:rPr>
            </w:pPr>
            <w:r w:rsidRPr="00D6449C">
              <w:rPr>
                <w:rFonts w:asciiTheme="minorBidi" w:hAnsiTheme="minorBidi" w:cstheme="minorBidi"/>
                <w:bCs/>
                <w:sz w:val="22"/>
                <w:szCs w:val="22"/>
              </w:rPr>
              <w:t>£</w:t>
            </w:r>
          </w:p>
        </w:tc>
        <w:tc>
          <w:tcPr>
            <w:tcW w:w="1134" w:type="dxa"/>
          </w:tcPr>
          <w:p w14:paraId="5C8CC572" w14:textId="77777777" w:rsidR="008F722A" w:rsidRPr="00D6449C" w:rsidRDefault="008F722A" w:rsidP="00C405CB">
            <w:pPr>
              <w:jc w:val="center"/>
              <w:rPr>
                <w:rFonts w:asciiTheme="minorBidi" w:hAnsiTheme="minorBidi" w:cstheme="minorBidi"/>
                <w:bCs/>
                <w:sz w:val="22"/>
                <w:szCs w:val="22"/>
              </w:rPr>
            </w:pPr>
            <w:r w:rsidRPr="00D6449C">
              <w:rPr>
                <w:rFonts w:asciiTheme="minorBidi" w:hAnsiTheme="minorBidi" w:cstheme="minorBidi"/>
                <w:bCs/>
                <w:sz w:val="22"/>
                <w:szCs w:val="22"/>
              </w:rPr>
              <w:t>£</w:t>
            </w:r>
          </w:p>
        </w:tc>
      </w:tr>
      <w:tr w:rsidR="008F722A" w:rsidRPr="003A5519" w14:paraId="2883D2F7" w14:textId="77777777" w:rsidTr="00A54FD8">
        <w:tc>
          <w:tcPr>
            <w:tcW w:w="3227" w:type="dxa"/>
          </w:tcPr>
          <w:p w14:paraId="7D841FF3" w14:textId="77777777" w:rsidR="008F722A" w:rsidRPr="00D6449C" w:rsidRDefault="008F722A" w:rsidP="00D156A8">
            <w:pPr>
              <w:rPr>
                <w:rFonts w:asciiTheme="minorBidi" w:hAnsiTheme="minorBidi" w:cstheme="minorBidi"/>
                <w:b/>
                <w:sz w:val="22"/>
                <w:szCs w:val="22"/>
              </w:rPr>
            </w:pPr>
            <w:bookmarkStart w:id="0" w:name="_GoBack" w:colFirst="1" w:colLast="5"/>
            <w:r w:rsidRPr="00D6449C">
              <w:rPr>
                <w:rFonts w:asciiTheme="minorBidi" w:hAnsiTheme="minorBidi" w:cstheme="minorBidi"/>
                <w:b/>
                <w:sz w:val="22"/>
                <w:szCs w:val="22"/>
              </w:rPr>
              <w:t>Fees</w:t>
            </w:r>
          </w:p>
        </w:tc>
        <w:tc>
          <w:tcPr>
            <w:tcW w:w="1621" w:type="dxa"/>
          </w:tcPr>
          <w:p w14:paraId="50CAA0E4" w14:textId="17DBF954" w:rsidR="008F722A" w:rsidRPr="00D6449C" w:rsidRDefault="008F722A" w:rsidP="0047294D">
            <w:pPr>
              <w:jc w:val="right"/>
              <w:rPr>
                <w:rFonts w:asciiTheme="minorBidi" w:hAnsiTheme="minorBidi" w:cstheme="minorBidi"/>
                <w:bCs/>
                <w:sz w:val="22"/>
                <w:szCs w:val="22"/>
              </w:rPr>
            </w:pPr>
            <w:r w:rsidRPr="00D6449C">
              <w:rPr>
                <w:rFonts w:asciiTheme="minorBidi" w:hAnsiTheme="minorBidi" w:cstheme="minorBidi"/>
                <w:bCs/>
                <w:sz w:val="22"/>
                <w:szCs w:val="22"/>
              </w:rPr>
              <w:t>4,</w:t>
            </w:r>
            <w:r w:rsidR="00017DA2">
              <w:rPr>
                <w:rFonts w:asciiTheme="minorBidi" w:hAnsiTheme="minorBidi" w:cstheme="minorBidi"/>
                <w:bCs/>
                <w:sz w:val="22"/>
                <w:szCs w:val="22"/>
              </w:rPr>
              <w:t>5</w:t>
            </w:r>
            <w:r w:rsidR="00452B25" w:rsidRPr="00D6449C">
              <w:rPr>
                <w:rFonts w:asciiTheme="minorBidi" w:hAnsiTheme="minorBidi" w:cstheme="minorBidi"/>
                <w:bCs/>
                <w:sz w:val="22"/>
                <w:szCs w:val="22"/>
              </w:rPr>
              <w:t>0</w:t>
            </w:r>
            <w:r w:rsidR="00017DA2">
              <w:rPr>
                <w:rFonts w:asciiTheme="minorBidi" w:hAnsiTheme="minorBidi" w:cstheme="minorBidi"/>
                <w:bCs/>
                <w:sz w:val="22"/>
                <w:szCs w:val="22"/>
              </w:rPr>
              <w:t>0</w:t>
            </w:r>
          </w:p>
        </w:tc>
        <w:tc>
          <w:tcPr>
            <w:tcW w:w="992" w:type="dxa"/>
          </w:tcPr>
          <w:p w14:paraId="088B2F29" w14:textId="79E3C259" w:rsidR="008F722A" w:rsidRPr="00D6449C" w:rsidRDefault="008F722A" w:rsidP="0047294D">
            <w:pPr>
              <w:jc w:val="right"/>
              <w:rPr>
                <w:rFonts w:asciiTheme="minorBidi" w:hAnsiTheme="minorBidi" w:cstheme="minorBidi"/>
                <w:bCs/>
                <w:sz w:val="22"/>
                <w:szCs w:val="22"/>
              </w:rPr>
            </w:pPr>
            <w:r w:rsidRPr="00D6449C">
              <w:rPr>
                <w:rFonts w:asciiTheme="minorBidi" w:hAnsiTheme="minorBidi" w:cstheme="minorBidi"/>
                <w:bCs/>
                <w:sz w:val="22"/>
                <w:szCs w:val="22"/>
              </w:rPr>
              <w:t>1</w:t>
            </w:r>
            <w:r w:rsidR="00D6449C" w:rsidRPr="00D6449C">
              <w:rPr>
                <w:rFonts w:asciiTheme="minorBidi" w:hAnsiTheme="minorBidi" w:cstheme="minorBidi"/>
                <w:bCs/>
                <w:sz w:val="22"/>
                <w:szCs w:val="22"/>
              </w:rPr>
              <w:t>3,</w:t>
            </w:r>
            <w:r w:rsidR="00B63B51">
              <w:rPr>
                <w:rFonts w:asciiTheme="minorBidi" w:hAnsiTheme="minorBidi" w:cstheme="minorBidi"/>
                <w:bCs/>
                <w:sz w:val="22"/>
                <w:szCs w:val="22"/>
              </w:rPr>
              <w:t>500</w:t>
            </w:r>
          </w:p>
        </w:tc>
        <w:tc>
          <w:tcPr>
            <w:tcW w:w="1134" w:type="dxa"/>
          </w:tcPr>
          <w:p w14:paraId="5E9CF3B0" w14:textId="2A616EED" w:rsidR="008F722A" w:rsidRPr="00D6449C" w:rsidRDefault="00B63B51" w:rsidP="00C1438C">
            <w:pPr>
              <w:jc w:val="right"/>
              <w:rPr>
                <w:rFonts w:asciiTheme="minorBidi" w:hAnsiTheme="minorBidi" w:cstheme="minorBidi"/>
                <w:bCs/>
                <w:sz w:val="22"/>
                <w:szCs w:val="22"/>
              </w:rPr>
            </w:pPr>
            <w:r>
              <w:rPr>
                <w:rFonts w:asciiTheme="minorBidi" w:hAnsiTheme="minorBidi" w:cstheme="minorBidi"/>
                <w:bCs/>
                <w:sz w:val="22"/>
                <w:szCs w:val="22"/>
              </w:rPr>
              <w:t>18,000</w:t>
            </w:r>
          </w:p>
        </w:tc>
        <w:tc>
          <w:tcPr>
            <w:tcW w:w="1134" w:type="dxa"/>
          </w:tcPr>
          <w:p w14:paraId="463D7ED4" w14:textId="07208094" w:rsidR="008F722A" w:rsidRPr="00D6449C" w:rsidRDefault="00D6449C" w:rsidP="0047294D">
            <w:pPr>
              <w:jc w:val="right"/>
              <w:rPr>
                <w:rFonts w:asciiTheme="minorBidi" w:hAnsiTheme="minorBidi" w:cstheme="minorBidi"/>
                <w:bCs/>
                <w:sz w:val="22"/>
                <w:szCs w:val="22"/>
              </w:rPr>
            </w:pPr>
            <w:r w:rsidRPr="00D6449C">
              <w:rPr>
                <w:rFonts w:asciiTheme="minorBidi" w:hAnsiTheme="minorBidi" w:cstheme="minorBidi"/>
                <w:bCs/>
                <w:sz w:val="22"/>
                <w:szCs w:val="22"/>
              </w:rPr>
              <w:t>6,</w:t>
            </w:r>
            <w:r w:rsidR="00B63B51">
              <w:rPr>
                <w:rFonts w:asciiTheme="minorBidi" w:hAnsiTheme="minorBidi" w:cstheme="minorBidi"/>
                <w:bCs/>
                <w:sz w:val="22"/>
                <w:szCs w:val="22"/>
              </w:rPr>
              <w:t>750</w:t>
            </w:r>
          </w:p>
        </w:tc>
        <w:tc>
          <w:tcPr>
            <w:tcW w:w="1134" w:type="dxa"/>
          </w:tcPr>
          <w:p w14:paraId="40376754" w14:textId="6ADFBB26" w:rsidR="008F722A" w:rsidRPr="00D6449C" w:rsidRDefault="00B63B51" w:rsidP="0079243C">
            <w:pPr>
              <w:jc w:val="right"/>
              <w:rPr>
                <w:rFonts w:asciiTheme="minorBidi" w:hAnsiTheme="minorBidi" w:cstheme="minorBidi"/>
                <w:bCs/>
                <w:sz w:val="22"/>
                <w:szCs w:val="22"/>
              </w:rPr>
            </w:pPr>
            <w:r>
              <w:rPr>
                <w:rFonts w:asciiTheme="minorBidi" w:hAnsiTheme="minorBidi" w:cstheme="minorBidi"/>
                <w:bCs/>
                <w:sz w:val="22"/>
                <w:szCs w:val="22"/>
              </w:rPr>
              <w:t>9,000</w:t>
            </w:r>
          </w:p>
        </w:tc>
      </w:tr>
      <w:tr w:rsidR="008F722A" w:rsidRPr="003A5519" w14:paraId="471C5939" w14:textId="77777777" w:rsidTr="00A54FD8">
        <w:tc>
          <w:tcPr>
            <w:tcW w:w="3227" w:type="dxa"/>
          </w:tcPr>
          <w:p w14:paraId="64411237" w14:textId="77777777" w:rsidR="008F722A" w:rsidRPr="00D6449C" w:rsidRDefault="008F722A" w:rsidP="00D156A8">
            <w:pPr>
              <w:rPr>
                <w:rFonts w:asciiTheme="minorBidi" w:hAnsiTheme="minorBidi" w:cstheme="minorBidi"/>
                <w:b/>
                <w:sz w:val="22"/>
                <w:szCs w:val="22"/>
              </w:rPr>
            </w:pPr>
            <w:r w:rsidRPr="00D6449C">
              <w:rPr>
                <w:rFonts w:asciiTheme="minorBidi" w:hAnsiTheme="minorBidi" w:cstheme="minorBidi"/>
                <w:b/>
                <w:sz w:val="22"/>
                <w:szCs w:val="22"/>
              </w:rPr>
              <w:t>Stipend</w:t>
            </w:r>
          </w:p>
        </w:tc>
        <w:tc>
          <w:tcPr>
            <w:tcW w:w="1621" w:type="dxa"/>
          </w:tcPr>
          <w:p w14:paraId="2F64A292" w14:textId="306EC326" w:rsidR="008F722A" w:rsidRPr="00D6449C" w:rsidRDefault="0090606E" w:rsidP="00C1438C">
            <w:pPr>
              <w:jc w:val="right"/>
              <w:rPr>
                <w:rFonts w:asciiTheme="minorBidi" w:hAnsiTheme="minorBidi" w:cstheme="minorBidi"/>
                <w:bCs/>
                <w:sz w:val="22"/>
                <w:szCs w:val="22"/>
              </w:rPr>
            </w:pPr>
            <w:r w:rsidRPr="00D6449C">
              <w:rPr>
                <w:rFonts w:asciiTheme="minorBidi" w:hAnsiTheme="minorBidi" w:cstheme="minorBidi"/>
                <w:bCs/>
                <w:sz w:val="22"/>
                <w:szCs w:val="22"/>
              </w:rPr>
              <w:t>15</w:t>
            </w:r>
            <w:r w:rsidR="00D17DD2" w:rsidRPr="00D6449C">
              <w:rPr>
                <w:rFonts w:asciiTheme="minorBidi" w:hAnsiTheme="minorBidi" w:cstheme="minorBidi"/>
                <w:bCs/>
                <w:sz w:val="22"/>
                <w:szCs w:val="22"/>
              </w:rPr>
              <w:t>,</w:t>
            </w:r>
            <w:r w:rsidR="00017DA2">
              <w:rPr>
                <w:rFonts w:asciiTheme="minorBidi" w:hAnsiTheme="minorBidi" w:cstheme="minorBidi"/>
                <w:bCs/>
                <w:sz w:val="22"/>
                <w:szCs w:val="22"/>
              </w:rPr>
              <w:t>609</w:t>
            </w:r>
          </w:p>
        </w:tc>
        <w:tc>
          <w:tcPr>
            <w:tcW w:w="992" w:type="dxa"/>
          </w:tcPr>
          <w:p w14:paraId="42BD85AB" w14:textId="5C5A651F" w:rsidR="008F722A" w:rsidRPr="00D6449C" w:rsidRDefault="00B63B51" w:rsidP="00C1438C">
            <w:pPr>
              <w:jc w:val="right"/>
              <w:rPr>
                <w:rFonts w:asciiTheme="minorBidi" w:hAnsiTheme="minorBidi" w:cstheme="minorBidi"/>
                <w:bCs/>
                <w:sz w:val="22"/>
                <w:szCs w:val="22"/>
              </w:rPr>
            </w:pPr>
            <w:r>
              <w:rPr>
                <w:rFonts w:asciiTheme="minorBidi" w:hAnsiTheme="minorBidi" w:cstheme="minorBidi"/>
                <w:bCs/>
                <w:sz w:val="22"/>
                <w:szCs w:val="22"/>
              </w:rPr>
              <w:t>46,827</w:t>
            </w:r>
          </w:p>
        </w:tc>
        <w:tc>
          <w:tcPr>
            <w:tcW w:w="1134" w:type="dxa"/>
          </w:tcPr>
          <w:p w14:paraId="7BBDC7A9" w14:textId="6F2856C7" w:rsidR="008F722A" w:rsidRPr="00D6449C" w:rsidRDefault="00D6449C" w:rsidP="00C1438C">
            <w:pPr>
              <w:jc w:val="right"/>
              <w:rPr>
                <w:rFonts w:asciiTheme="minorBidi" w:hAnsiTheme="minorBidi" w:cstheme="minorBidi"/>
                <w:bCs/>
                <w:sz w:val="22"/>
                <w:szCs w:val="22"/>
              </w:rPr>
            </w:pPr>
            <w:r w:rsidRPr="00D6449C">
              <w:rPr>
                <w:rFonts w:asciiTheme="minorBidi" w:hAnsiTheme="minorBidi" w:cstheme="minorBidi"/>
                <w:bCs/>
                <w:sz w:val="22"/>
                <w:szCs w:val="22"/>
              </w:rPr>
              <w:t>6</w:t>
            </w:r>
            <w:r w:rsidR="00B63B51">
              <w:rPr>
                <w:rFonts w:asciiTheme="minorBidi" w:hAnsiTheme="minorBidi" w:cstheme="minorBidi"/>
                <w:bCs/>
                <w:sz w:val="22"/>
                <w:szCs w:val="22"/>
              </w:rPr>
              <w:t>2</w:t>
            </w:r>
            <w:r w:rsidRPr="00D6449C">
              <w:rPr>
                <w:rFonts w:asciiTheme="minorBidi" w:hAnsiTheme="minorBidi" w:cstheme="minorBidi"/>
                <w:bCs/>
                <w:sz w:val="22"/>
                <w:szCs w:val="22"/>
              </w:rPr>
              <w:t>,</w:t>
            </w:r>
            <w:r w:rsidR="00B63B51">
              <w:rPr>
                <w:rFonts w:asciiTheme="minorBidi" w:hAnsiTheme="minorBidi" w:cstheme="minorBidi"/>
                <w:bCs/>
                <w:sz w:val="22"/>
                <w:szCs w:val="22"/>
              </w:rPr>
              <w:t>436</w:t>
            </w:r>
          </w:p>
        </w:tc>
        <w:tc>
          <w:tcPr>
            <w:tcW w:w="1134" w:type="dxa"/>
          </w:tcPr>
          <w:p w14:paraId="3AA196BB" w14:textId="049C6695" w:rsidR="008F722A" w:rsidRPr="00D6449C" w:rsidRDefault="00D6449C" w:rsidP="00C1438C">
            <w:pPr>
              <w:jc w:val="right"/>
              <w:rPr>
                <w:rFonts w:asciiTheme="minorBidi" w:hAnsiTheme="minorBidi" w:cstheme="minorBidi"/>
                <w:bCs/>
                <w:sz w:val="22"/>
                <w:szCs w:val="22"/>
              </w:rPr>
            </w:pPr>
            <w:r w:rsidRPr="00D6449C">
              <w:rPr>
                <w:rFonts w:asciiTheme="minorBidi" w:hAnsiTheme="minorBidi" w:cstheme="minorBidi"/>
                <w:bCs/>
                <w:sz w:val="22"/>
                <w:szCs w:val="22"/>
              </w:rPr>
              <w:t>2</w:t>
            </w:r>
            <w:r w:rsidR="00B63B51">
              <w:rPr>
                <w:rFonts w:asciiTheme="minorBidi" w:hAnsiTheme="minorBidi" w:cstheme="minorBidi"/>
                <w:bCs/>
                <w:sz w:val="22"/>
                <w:szCs w:val="22"/>
              </w:rPr>
              <w:t>3</w:t>
            </w:r>
            <w:r w:rsidRPr="00D6449C">
              <w:rPr>
                <w:rFonts w:asciiTheme="minorBidi" w:hAnsiTheme="minorBidi" w:cstheme="minorBidi"/>
                <w:bCs/>
                <w:sz w:val="22"/>
                <w:szCs w:val="22"/>
              </w:rPr>
              <w:t>,</w:t>
            </w:r>
            <w:r w:rsidR="00B63B51">
              <w:rPr>
                <w:rFonts w:asciiTheme="minorBidi" w:hAnsiTheme="minorBidi" w:cstheme="minorBidi"/>
                <w:bCs/>
                <w:sz w:val="22"/>
                <w:szCs w:val="22"/>
              </w:rPr>
              <w:t>413.5</w:t>
            </w:r>
          </w:p>
        </w:tc>
        <w:tc>
          <w:tcPr>
            <w:tcW w:w="1134" w:type="dxa"/>
          </w:tcPr>
          <w:p w14:paraId="642052FB" w14:textId="78793D3C" w:rsidR="008F722A" w:rsidRPr="00D6449C" w:rsidRDefault="00D6449C" w:rsidP="00C1438C">
            <w:pPr>
              <w:jc w:val="right"/>
              <w:rPr>
                <w:rFonts w:asciiTheme="minorBidi" w:hAnsiTheme="minorBidi" w:cstheme="minorBidi"/>
                <w:bCs/>
                <w:sz w:val="22"/>
                <w:szCs w:val="22"/>
              </w:rPr>
            </w:pPr>
            <w:r w:rsidRPr="00D6449C">
              <w:rPr>
                <w:rFonts w:asciiTheme="minorBidi" w:hAnsiTheme="minorBidi" w:cstheme="minorBidi"/>
                <w:bCs/>
                <w:sz w:val="22"/>
                <w:szCs w:val="22"/>
              </w:rPr>
              <w:t>3</w:t>
            </w:r>
            <w:r w:rsidR="00B63B51">
              <w:rPr>
                <w:rFonts w:asciiTheme="minorBidi" w:hAnsiTheme="minorBidi" w:cstheme="minorBidi"/>
                <w:bCs/>
                <w:sz w:val="22"/>
                <w:szCs w:val="22"/>
              </w:rPr>
              <w:t>1</w:t>
            </w:r>
            <w:r w:rsidRPr="00D6449C">
              <w:rPr>
                <w:rFonts w:asciiTheme="minorBidi" w:hAnsiTheme="minorBidi" w:cstheme="minorBidi"/>
                <w:bCs/>
                <w:sz w:val="22"/>
                <w:szCs w:val="22"/>
              </w:rPr>
              <w:t>,</w:t>
            </w:r>
            <w:r w:rsidR="00B63B51">
              <w:rPr>
                <w:rFonts w:asciiTheme="minorBidi" w:hAnsiTheme="minorBidi" w:cstheme="minorBidi"/>
                <w:bCs/>
                <w:sz w:val="22"/>
                <w:szCs w:val="22"/>
              </w:rPr>
              <w:t>218</w:t>
            </w:r>
          </w:p>
        </w:tc>
      </w:tr>
      <w:tr w:rsidR="008F722A" w:rsidRPr="003A5519" w14:paraId="15198B10" w14:textId="77777777" w:rsidTr="00D6449C">
        <w:tc>
          <w:tcPr>
            <w:tcW w:w="3227" w:type="dxa"/>
          </w:tcPr>
          <w:p w14:paraId="2597CB15" w14:textId="77777777" w:rsidR="008F722A" w:rsidRPr="00D6449C" w:rsidRDefault="008F722A" w:rsidP="004F7DE4">
            <w:pPr>
              <w:rPr>
                <w:rFonts w:asciiTheme="minorBidi" w:hAnsiTheme="minorBidi" w:cstheme="minorBidi"/>
                <w:b/>
                <w:sz w:val="22"/>
                <w:szCs w:val="22"/>
              </w:rPr>
            </w:pPr>
            <w:r w:rsidRPr="00D6449C">
              <w:rPr>
                <w:rFonts w:asciiTheme="minorBidi" w:hAnsiTheme="minorBidi" w:cstheme="minorBidi"/>
                <w:b/>
                <w:sz w:val="22"/>
                <w:szCs w:val="22"/>
              </w:rPr>
              <w:t xml:space="preserve">RTSG* </w:t>
            </w:r>
          </w:p>
        </w:tc>
        <w:tc>
          <w:tcPr>
            <w:tcW w:w="1621" w:type="dxa"/>
          </w:tcPr>
          <w:p w14:paraId="4B56A345" w14:textId="77777777" w:rsidR="008F722A" w:rsidRPr="00D6449C" w:rsidRDefault="00F16B0E" w:rsidP="00540DB6">
            <w:pPr>
              <w:jc w:val="right"/>
              <w:rPr>
                <w:rFonts w:asciiTheme="minorBidi" w:hAnsiTheme="minorBidi" w:cstheme="minorBidi"/>
                <w:bCs/>
                <w:sz w:val="22"/>
                <w:szCs w:val="22"/>
              </w:rPr>
            </w:pPr>
            <w:r w:rsidRPr="00D6449C">
              <w:rPr>
                <w:rFonts w:asciiTheme="minorBidi" w:hAnsiTheme="minorBidi" w:cstheme="minorBidi"/>
                <w:bCs/>
                <w:sz w:val="22"/>
                <w:szCs w:val="22"/>
              </w:rPr>
              <w:t>667</w:t>
            </w:r>
          </w:p>
        </w:tc>
        <w:tc>
          <w:tcPr>
            <w:tcW w:w="992" w:type="dxa"/>
            <w:shd w:val="clear" w:color="auto" w:fill="auto"/>
          </w:tcPr>
          <w:p w14:paraId="55C26236" w14:textId="77777777" w:rsidR="008F722A" w:rsidRPr="00D6449C" w:rsidRDefault="008F722A" w:rsidP="00540DB6">
            <w:pPr>
              <w:jc w:val="right"/>
              <w:rPr>
                <w:rFonts w:asciiTheme="minorBidi" w:hAnsiTheme="minorBidi" w:cstheme="minorBidi"/>
                <w:bCs/>
                <w:sz w:val="22"/>
                <w:szCs w:val="22"/>
              </w:rPr>
            </w:pPr>
            <w:r w:rsidRPr="00D6449C">
              <w:rPr>
                <w:rFonts w:asciiTheme="minorBidi" w:hAnsiTheme="minorBidi" w:cstheme="minorBidi"/>
                <w:bCs/>
                <w:sz w:val="22"/>
                <w:szCs w:val="22"/>
              </w:rPr>
              <w:t>2,</w:t>
            </w:r>
            <w:r w:rsidR="00540DB6" w:rsidRPr="00D6449C">
              <w:rPr>
                <w:rFonts w:asciiTheme="minorBidi" w:hAnsiTheme="minorBidi" w:cstheme="minorBidi"/>
                <w:bCs/>
                <w:sz w:val="22"/>
                <w:szCs w:val="22"/>
              </w:rPr>
              <w:t>00</w:t>
            </w:r>
            <w:r w:rsidRPr="00D6449C">
              <w:rPr>
                <w:rFonts w:asciiTheme="minorBidi" w:hAnsiTheme="minorBidi" w:cstheme="minorBidi"/>
                <w:bCs/>
                <w:sz w:val="22"/>
                <w:szCs w:val="22"/>
              </w:rPr>
              <w:t>0</w:t>
            </w:r>
          </w:p>
        </w:tc>
        <w:tc>
          <w:tcPr>
            <w:tcW w:w="1134" w:type="dxa"/>
            <w:shd w:val="clear" w:color="auto" w:fill="auto"/>
          </w:tcPr>
          <w:p w14:paraId="1D3E8AC9" w14:textId="77777777" w:rsidR="008F722A" w:rsidRPr="00D6449C" w:rsidRDefault="00540DB6" w:rsidP="00540DB6">
            <w:pPr>
              <w:jc w:val="right"/>
              <w:rPr>
                <w:rFonts w:asciiTheme="minorBidi" w:hAnsiTheme="minorBidi" w:cstheme="minorBidi"/>
                <w:bCs/>
                <w:sz w:val="22"/>
                <w:szCs w:val="22"/>
              </w:rPr>
            </w:pPr>
            <w:r w:rsidRPr="00D6449C">
              <w:rPr>
                <w:rFonts w:asciiTheme="minorBidi" w:hAnsiTheme="minorBidi" w:cstheme="minorBidi"/>
                <w:bCs/>
                <w:sz w:val="22"/>
                <w:szCs w:val="22"/>
              </w:rPr>
              <w:t>2,00</w:t>
            </w:r>
            <w:r w:rsidR="008F722A" w:rsidRPr="00D6449C">
              <w:rPr>
                <w:rFonts w:asciiTheme="minorBidi" w:hAnsiTheme="minorBidi" w:cstheme="minorBidi"/>
                <w:bCs/>
                <w:sz w:val="22"/>
                <w:szCs w:val="22"/>
              </w:rPr>
              <w:t>0</w:t>
            </w:r>
          </w:p>
        </w:tc>
        <w:tc>
          <w:tcPr>
            <w:tcW w:w="1134" w:type="dxa"/>
            <w:shd w:val="clear" w:color="auto" w:fill="auto"/>
          </w:tcPr>
          <w:p w14:paraId="035EFA58" w14:textId="77777777" w:rsidR="008F722A" w:rsidRPr="00D6449C" w:rsidRDefault="008F722A" w:rsidP="00540DB6">
            <w:pPr>
              <w:jc w:val="right"/>
              <w:rPr>
                <w:rFonts w:asciiTheme="minorBidi" w:hAnsiTheme="minorBidi" w:cstheme="minorBidi"/>
                <w:bCs/>
                <w:sz w:val="22"/>
                <w:szCs w:val="22"/>
              </w:rPr>
            </w:pPr>
            <w:r w:rsidRPr="00D6449C">
              <w:rPr>
                <w:rFonts w:asciiTheme="minorBidi" w:hAnsiTheme="minorBidi" w:cstheme="minorBidi"/>
                <w:bCs/>
                <w:sz w:val="22"/>
                <w:szCs w:val="22"/>
              </w:rPr>
              <w:t>1,</w:t>
            </w:r>
            <w:r w:rsidR="00540DB6" w:rsidRPr="00D6449C">
              <w:rPr>
                <w:rFonts w:asciiTheme="minorBidi" w:hAnsiTheme="minorBidi" w:cstheme="minorBidi"/>
                <w:bCs/>
                <w:sz w:val="22"/>
                <w:szCs w:val="22"/>
              </w:rPr>
              <w:t>000</w:t>
            </w:r>
          </w:p>
        </w:tc>
        <w:tc>
          <w:tcPr>
            <w:tcW w:w="1134" w:type="dxa"/>
            <w:shd w:val="clear" w:color="auto" w:fill="auto"/>
          </w:tcPr>
          <w:p w14:paraId="6DB6B3B8" w14:textId="77777777" w:rsidR="008F722A" w:rsidRPr="00D6449C" w:rsidRDefault="008F722A" w:rsidP="00540DB6">
            <w:pPr>
              <w:jc w:val="right"/>
              <w:rPr>
                <w:rFonts w:asciiTheme="minorBidi" w:hAnsiTheme="minorBidi" w:cstheme="minorBidi"/>
                <w:bCs/>
                <w:sz w:val="22"/>
                <w:szCs w:val="22"/>
              </w:rPr>
            </w:pPr>
            <w:r w:rsidRPr="00D6449C">
              <w:rPr>
                <w:rFonts w:asciiTheme="minorBidi" w:hAnsiTheme="minorBidi" w:cstheme="minorBidi"/>
                <w:bCs/>
                <w:sz w:val="22"/>
                <w:szCs w:val="22"/>
              </w:rPr>
              <w:t>1,</w:t>
            </w:r>
            <w:r w:rsidR="00540DB6" w:rsidRPr="00D6449C">
              <w:rPr>
                <w:rFonts w:asciiTheme="minorBidi" w:hAnsiTheme="minorBidi" w:cstheme="minorBidi"/>
                <w:bCs/>
                <w:sz w:val="22"/>
                <w:szCs w:val="22"/>
              </w:rPr>
              <w:t>000</w:t>
            </w:r>
          </w:p>
        </w:tc>
      </w:tr>
      <w:tr w:rsidR="008F722A" w:rsidRPr="003A5519" w14:paraId="44692BED" w14:textId="77777777" w:rsidTr="00D6449C">
        <w:tc>
          <w:tcPr>
            <w:tcW w:w="3227" w:type="dxa"/>
          </w:tcPr>
          <w:p w14:paraId="0FF8A9F9" w14:textId="77777777" w:rsidR="008F722A" w:rsidRPr="00D6449C" w:rsidRDefault="008F722A" w:rsidP="00A54FD8">
            <w:pPr>
              <w:rPr>
                <w:rFonts w:asciiTheme="minorBidi" w:hAnsiTheme="minorBidi" w:cstheme="minorBidi"/>
                <w:b/>
                <w:sz w:val="22"/>
                <w:szCs w:val="22"/>
              </w:rPr>
            </w:pPr>
            <w:r w:rsidRPr="00D6449C">
              <w:rPr>
                <w:rFonts w:asciiTheme="minorBidi" w:hAnsiTheme="minorBidi" w:cstheme="minorBidi"/>
                <w:b/>
                <w:sz w:val="22"/>
                <w:szCs w:val="22"/>
              </w:rPr>
              <w:t xml:space="preserve">Cohort Activities </w:t>
            </w:r>
            <w:r w:rsidR="00A54FD8" w:rsidRPr="00D6449C">
              <w:rPr>
                <w:rFonts w:asciiTheme="minorBidi" w:hAnsiTheme="minorBidi" w:cstheme="minorBidi"/>
                <w:b/>
                <w:sz w:val="22"/>
                <w:szCs w:val="22"/>
              </w:rPr>
              <w:t>and</w:t>
            </w:r>
            <w:r w:rsidRPr="00D6449C">
              <w:rPr>
                <w:rFonts w:asciiTheme="minorBidi" w:hAnsiTheme="minorBidi" w:cstheme="minorBidi"/>
                <w:b/>
                <w:sz w:val="22"/>
                <w:szCs w:val="22"/>
              </w:rPr>
              <w:t xml:space="preserve"> Development Fund**</w:t>
            </w:r>
          </w:p>
        </w:tc>
        <w:tc>
          <w:tcPr>
            <w:tcW w:w="1621" w:type="dxa"/>
          </w:tcPr>
          <w:p w14:paraId="519D8208" w14:textId="77777777" w:rsidR="008F722A" w:rsidRPr="00D6449C" w:rsidRDefault="008F722A" w:rsidP="00C1438C">
            <w:pPr>
              <w:jc w:val="right"/>
              <w:rPr>
                <w:rFonts w:asciiTheme="minorBidi" w:hAnsiTheme="minorBidi" w:cstheme="minorBidi"/>
                <w:bCs/>
                <w:sz w:val="22"/>
                <w:szCs w:val="22"/>
              </w:rPr>
            </w:pPr>
            <w:r w:rsidRPr="00D6449C">
              <w:rPr>
                <w:rFonts w:asciiTheme="minorBidi" w:hAnsiTheme="minorBidi" w:cstheme="minorBidi"/>
                <w:bCs/>
                <w:sz w:val="22"/>
                <w:szCs w:val="22"/>
              </w:rPr>
              <w:t>4,000</w:t>
            </w:r>
          </w:p>
        </w:tc>
        <w:tc>
          <w:tcPr>
            <w:tcW w:w="992" w:type="dxa"/>
            <w:shd w:val="clear" w:color="auto" w:fill="auto"/>
          </w:tcPr>
          <w:p w14:paraId="22925F2D" w14:textId="77777777" w:rsidR="008F722A" w:rsidRPr="00D6449C" w:rsidRDefault="008F722A" w:rsidP="00C1438C">
            <w:pPr>
              <w:jc w:val="right"/>
              <w:rPr>
                <w:rFonts w:asciiTheme="minorBidi" w:hAnsiTheme="minorBidi" w:cstheme="minorBidi"/>
                <w:bCs/>
                <w:sz w:val="22"/>
                <w:szCs w:val="22"/>
              </w:rPr>
            </w:pPr>
            <w:r w:rsidRPr="00D6449C">
              <w:rPr>
                <w:rFonts w:asciiTheme="minorBidi" w:hAnsiTheme="minorBidi" w:cstheme="minorBidi"/>
                <w:bCs/>
                <w:sz w:val="22"/>
                <w:szCs w:val="22"/>
              </w:rPr>
              <w:t>4,000</w:t>
            </w:r>
          </w:p>
        </w:tc>
        <w:tc>
          <w:tcPr>
            <w:tcW w:w="1134" w:type="dxa"/>
            <w:shd w:val="clear" w:color="auto" w:fill="auto"/>
          </w:tcPr>
          <w:p w14:paraId="6459F4E5" w14:textId="77777777" w:rsidR="008F722A" w:rsidRPr="00D6449C" w:rsidRDefault="008F722A" w:rsidP="004F7DE4">
            <w:pPr>
              <w:jc w:val="right"/>
              <w:rPr>
                <w:rFonts w:asciiTheme="minorBidi" w:hAnsiTheme="minorBidi" w:cstheme="minorBidi"/>
                <w:bCs/>
                <w:sz w:val="22"/>
                <w:szCs w:val="22"/>
              </w:rPr>
            </w:pPr>
            <w:r w:rsidRPr="00D6449C">
              <w:rPr>
                <w:rFonts w:asciiTheme="minorBidi" w:hAnsiTheme="minorBidi" w:cstheme="minorBidi"/>
                <w:bCs/>
                <w:sz w:val="22"/>
                <w:szCs w:val="22"/>
              </w:rPr>
              <w:t>4,000</w:t>
            </w:r>
          </w:p>
        </w:tc>
        <w:tc>
          <w:tcPr>
            <w:tcW w:w="1134" w:type="dxa"/>
            <w:shd w:val="clear" w:color="auto" w:fill="auto"/>
          </w:tcPr>
          <w:p w14:paraId="6A14F431" w14:textId="77777777" w:rsidR="008F722A" w:rsidRPr="00D6449C" w:rsidRDefault="008F722A" w:rsidP="00C1438C">
            <w:pPr>
              <w:jc w:val="right"/>
              <w:rPr>
                <w:rFonts w:asciiTheme="minorBidi" w:hAnsiTheme="minorBidi" w:cstheme="minorBidi"/>
                <w:bCs/>
                <w:sz w:val="22"/>
                <w:szCs w:val="22"/>
              </w:rPr>
            </w:pPr>
            <w:r w:rsidRPr="00D6449C">
              <w:rPr>
                <w:rFonts w:asciiTheme="minorBidi" w:hAnsiTheme="minorBidi" w:cstheme="minorBidi"/>
                <w:bCs/>
                <w:sz w:val="22"/>
                <w:szCs w:val="22"/>
              </w:rPr>
              <w:t>2,000</w:t>
            </w:r>
          </w:p>
        </w:tc>
        <w:tc>
          <w:tcPr>
            <w:tcW w:w="1134" w:type="dxa"/>
            <w:shd w:val="clear" w:color="auto" w:fill="auto"/>
          </w:tcPr>
          <w:p w14:paraId="40E8F76F" w14:textId="77777777" w:rsidR="008F722A" w:rsidRPr="00D6449C" w:rsidRDefault="008F722A" w:rsidP="00C1438C">
            <w:pPr>
              <w:jc w:val="right"/>
              <w:rPr>
                <w:rFonts w:asciiTheme="minorBidi" w:hAnsiTheme="minorBidi" w:cstheme="minorBidi"/>
                <w:bCs/>
                <w:sz w:val="22"/>
                <w:szCs w:val="22"/>
              </w:rPr>
            </w:pPr>
            <w:r w:rsidRPr="00D6449C">
              <w:rPr>
                <w:rFonts w:asciiTheme="minorBidi" w:hAnsiTheme="minorBidi" w:cstheme="minorBidi"/>
                <w:bCs/>
                <w:sz w:val="22"/>
                <w:szCs w:val="22"/>
              </w:rPr>
              <w:t>2,000</w:t>
            </w:r>
          </w:p>
        </w:tc>
      </w:tr>
      <w:tr w:rsidR="008F722A" w:rsidRPr="003A5519" w14:paraId="42685763" w14:textId="77777777" w:rsidTr="00A54FD8">
        <w:tc>
          <w:tcPr>
            <w:tcW w:w="3227" w:type="dxa"/>
          </w:tcPr>
          <w:p w14:paraId="11C6EB55" w14:textId="77777777" w:rsidR="008F722A" w:rsidRPr="00D6449C" w:rsidRDefault="008F722A" w:rsidP="00D156A8">
            <w:pPr>
              <w:rPr>
                <w:rFonts w:asciiTheme="minorBidi" w:hAnsiTheme="minorBidi" w:cstheme="minorBidi"/>
                <w:b/>
                <w:sz w:val="22"/>
                <w:szCs w:val="22"/>
              </w:rPr>
            </w:pPr>
          </w:p>
        </w:tc>
        <w:tc>
          <w:tcPr>
            <w:tcW w:w="1621" w:type="dxa"/>
          </w:tcPr>
          <w:p w14:paraId="173ED341" w14:textId="77777777" w:rsidR="008F722A" w:rsidRPr="00D6449C" w:rsidRDefault="008F722A" w:rsidP="00C1438C">
            <w:pPr>
              <w:jc w:val="right"/>
              <w:rPr>
                <w:rFonts w:asciiTheme="minorBidi" w:hAnsiTheme="minorBidi" w:cstheme="minorBidi"/>
                <w:bCs/>
                <w:sz w:val="22"/>
                <w:szCs w:val="22"/>
              </w:rPr>
            </w:pPr>
          </w:p>
        </w:tc>
        <w:tc>
          <w:tcPr>
            <w:tcW w:w="992" w:type="dxa"/>
          </w:tcPr>
          <w:p w14:paraId="603B2101" w14:textId="7115B30E" w:rsidR="008F722A" w:rsidRPr="00D6449C" w:rsidRDefault="00B63B51" w:rsidP="00540DB6">
            <w:pPr>
              <w:jc w:val="right"/>
              <w:rPr>
                <w:rFonts w:asciiTheme="minorBidi" w:hAnsiTheme="minorBidi" w:cstheme="minorBidi"/>
                <w:bCs/>
                <w:sz w:val="22"/>
                <w:szCs w:val="22"/>
              </w:rPr>
            </w:pPr>
            <w:r>
              <w:rPr>
                <w:rFonts w:asciiTheme="minorBidi" w:hAnsiTheme="minorBidi" w:cstheme="minorBidi"/>
                <w:bCs/>
                <w:sz w:val="22"/>
                <w:szCs w:val="22"/>
              </w:rPr>
              <w:t>66,327</w:t>
            </w:r>
          </w:p>
        </w:tc>
        <w:tc>
          <w:tcPr>
            <w:tcW w:w="1134" w:type="dxa"/>
          </w:tcPr>
          <w:p w14:paraId="576E0CA3" w14:textId="6108B4FA" w:rsidR="008F722A" w:rsidRPr="00D6449C" w:rsidRDefault="00D6449C" w:rsidP="00540DB6">
            <w:pPr>
              <w:jc w:val="right"/>
              <w:rPr>
                <w:rFonts w:asciiTheme="minorBidi" w:hAnsiTheme="minorBidi" w:cstheme="minorBidi"/>
                <w:bCs/>
                <w:sz w:val="22"/>
                <w:szCs w:val="22"/>
              </w:rPr>
            </w:pPr>
            <w:r w:rsidRPr="00D6449C">
              <w:rPr>
                <w:rFonts w:asciiTheme="minorBidi" w:hAnsiTheme="minorBidi" w:cstheme="minorBidi"/>
                <w:bCs/>
                <w:sz w:val="22"/>
                <w:szCs w:val="22"/>
              </w:rPr>
              <w:t>8</w:t>
            </w:r>
            <w:r w:rsidR="00B63B51">
              <w:rPr>
                <w:rFonts w:asciiTheme="minorBidi" w:hAnsiTheme="minorBidi" w:cstheme="minorBidi"/>
                <w:bCs/>
                <w:sz w:val="22"/>
                <w:szCs w:val="22"/>
              </w:rPr>
              <w:t>6,436</w:t>
            </w:r>
          </w:p>
        </w:tc>
        <w:tc>
          <w:tcPr>
            <w:tcW w:w="1134" w:type="dxa"/>
          </w:tcPr>
          <w:p w14:paraId="33E7AAEC" w14:textId="43CF205D" w:rsidR="008F722A" w:rsidRPr="00D6449C" w:rsidRDefault="00D6449C" w:rsidP="00C1438C">
            <w:pPr>
              <w:jc w:val="right"/>
              <w:rPr>
                <w:rFonts w:asciiTheme="minorBidi" w:hAnsiTheme="minorBidi" w:cstheme="minorBidi"/>
                <w:bCs/>
                <w:sz w:val="22"/>
                <w:szCs w:val="22"/>
              </w:rPr>
            </w:pPr>
            <w:r w:rsidRPr="00D6449C">
              <w:rPr>
                <w:rFonts w:asciiTheme="minorBidi" w:hAnsiTheme="minorBidi" w:cstheme="minorBidi"/>
                <w:bCs/>
                <w:sz w:val="22"/>
                <w:szCs w:val="22"/>
              </w:rPr>
              <w:t>3</w:t>
            </w:r>
            <w:r w:rsidR="00B63B51">
              <w:rPr>
                <w:rFonts w:asciiTheme="minorBidi" w:hAnsiTheme="minorBidi" w:cstheme="minorBidi"/>
                <w:bCs/>
                <w:sz w:val="22"/>
                <w:szCs w:val="22"/>
              </w:rPr>
              <w:t>3</w:t>
            </w:r>
            <w:r w:rsidRPr="00D6449C">
              <w:rPr>
                <w:rFonts w:asciiTheme="minorBidi" w:hAnsiTheme="minorBidi" w:cstheme="minorBidi"/>
                <w:bCs/>
                <w:sz w:val="22"/>
                <w:szCs w:val="22"/>
              </w:rPr>
              <w:t>,</w:t>
            </w:r>
            <w:r w:rsidR="00B63B51">
              <w:rPr>
                <w:rFonts w:asciiTheme="minorBidi" w:hAnsiTheme="minorBidi" w:cstheme="minorBidi"/>
                <w:bCs/>
                <w:sz w:val="22"/>
                <w:szCs w:val="22"/>
              </w:rPr>
              <w:t>163.5</w:t>
            </w:r>
          </w:p>
        </w:tc>
        <w:tc>
          <w:tcPr>
            <w:tcW w:w="1134" w:type="dxa"/>
          </w:tcPr>
          <w:p w14:paraId="5994F42D" w14:textId="4AFEE530" w:rsidR="008F722A" w:rsidRPr="00D6449C" w:rsidRDefault="00D6449C" w:rsidP="00C1438C">
            <w:pPr>
              <w:jc w:val="right"/>
              <w:rPr>
                <w:rFonts w:asciiTheme="minorBidi" w:hAnsiTheme="minorBidi" w:cstheme="minorBidi"/>
                <w:bCs/>
                <w:sz w:val="22"/>
                <w:szCs w:val="22"/>
              </w:rPr>
            </w:pPr>
            <w:r w:rsidRPr="00D6449C">
              <w:rPr>
                <w:rFonts w:asciiTheme="minorBidi" w:hAnsiTheme="minorBidi" w:cstheme="minorBidi"/>
                <w:bCs/>
                <w:sz w:val="22"/>
                <w:szCs w:val="22"/>
              </w:rPr>
              <w:t>4</w:t>
            </w:r>
            <w:r w:rsidR="00B63B51">
              <w:rPr>
                <w:rFonts w:asciiTheme="minorBidi" w:hAnsiTheme="minorBidi" w:cstheme="minorBidi"/>
                <w:bCs/>
                <w:sz w:val="22"/>
                <w:szCs w:val="22"/>
              </w:rPr>
              <w:t>3</w:t>
            </w:r>
            <w:r w:rsidRPr="00D6449C">
              <w:rPr>
                <w:rFonts w:asciiTheme="minorBidi" w:hAnsiTheme="minorBidi" w:cstheme="minorBidi"/>
                <w:bCs/>
                <w:sz w:val="22"/>
                <w:szCs w:val="22"/>
              </w:rPr>
              <w:t>,</w:t>
            </w:r>
            <w:r w:rsidR="00B63B51">
              <w:rPr>
                <w:rFonts w:asciiTheme="minorBidi" w:hAnsiTheme="minorBidi" w:cstheme="minorBidi"/>
                <w:bCs/>
                <w:sz w:val="22"/>
                <w:szCs w:val="22"/>
              </w:rPr>
              <w:t>218</w:t>
            </w:r>
          </w:p>
        </w:tc>
      </w:tr>
    </w:tbl>
    <w:bookmarkEnd w:id="0"/>
    <w:p w14:paraId="37ED402A" w14:textId="77777777" w:rsidR="00C1438C" w:rsidRPr="00A54FD8" w:rsidRDefault="008F722A" w:rsidP="008F722A">
      <w:pPr>
        <w:rPr>
          <w:rFonts w:asciiTheme="minorBidi" w:hAnsiTheme="minorBidi" w:cstheme="minorBidi"/>
          <w:bCs/>
          <w:sz w:val="16"/>
          <w:szCs w:val="16"/>
        </w:rPr>
      </w:pPr>
      <w:r w:rsidRPr="00A54FD8">
        <w:rPr>
          <w:rFonts w:asciiTheme="minorBidi" w:hAnsiTheme="minorBidi" w:cstheme="minorBidi"/>
          <w:bCs/>
          <w:sz w:val="16"/>
          <w:szCs w:val="16"/>
        </w:rPr>
        <w:t>*</w:t>
      </w:r>
      <w:r w:rsidR="004F7DE4" w:rsidRPr="00A54FD8">
        <w:rPr>
          <w:rFonts w:asciiTheme="minorBidi" w:hAnsiTheme="minorBidi" w:cstheme="minorBidi"/>
          <w:bCs/>
          <w:sz w:val="16"/>
          <w:szCs w:val="16"/>
        </w:rPr>
        <w:t>RTSG - Research Training Support Grant</w:t>
      </w:r>
    </w:p>
    <w:p w14:paraId="23C364E0" w14:textId="77777777" w:rsidR="004F7DE4" w:rsidRPr="00A54FD8" w:rsidRDefault="008F722A" w:rsidP="008F722A">
      <w:pPr>
        <w:rPr>
          <w:rFonts w:asciiTheme="minorBidi" w:hAnsiTheme="minorBidi" w:cstheme="minorBidi"/>
          <w:bCs/>
          <w:sz w:val="16"/>
          <w:szCs w:val="16"/>
        </w:rPr>
      </w:pPr>
      <w:r w:rsidRPr="00A54FD8">
        <w:rPr>
          <w:rFonts w:asciiTheme="minorBidi" w:hAnsiTheme="minorBidi" w:cstheme="minorBidi"/>
          <w:bCs/>
          <w:sz w:val="16"/>
          <w:szCs w:val="16"/>
        </w:rPr>
        <w:t>**</w:t>
      </w:r>
      <w:r w:rsidR="004F7DE4" w:rsidRPr="00A54FD8">
        <w:rPr>
          <w:rFonts w:asciiTheme="minorBidi" w:hAnsiTheme="minorBidi" w:cstheme="minorBidi"/>
          <w:bCs/>
          <w:sz w:val="16"/>
          <w:szCs w:val="16"/>
        </w:rPr>
        <w:t xml:space="preserve">Cohort Activities &amp; Development Fund - </w:t>
      </w:r>
      <w:r w:rsidRPr="00A54FD8">
        <w:rPr>
          <w:rFonts w:asciiTheme="minorBidi" w:hAnsiTheme="minorBidi" w:cstheme="minorBidi"/>
          <w:bCs/>
          <w:sz w:val="16"/>
          <w:szCs w:val="16"/>
        </w:rPr>
        <w:t>a single payment per studentship</w:t>
      </w:r>
    </w:p>
    <w:p w14:paraId="1A01A225" w14:textId="77777777" w:rsidR="00D53037" w:rsidRPr="003A5519" w:rsidRDefault="00D53037" w:rsidP="00D53037">
      <w:pPr>
        <w:rPr>
          <w:rFonts w:asciiTheme="minorBidi" w:hAnsiTheme="minorBidi" w:cstheme="minorBidi"/>
          <w:sz w:val="22"/>
          <w:szCs w:val="22"/>
        </w:rPr>
      </w:pPr>
    </w:p>
    <w:p w14:paraId="4BB624D5" w14:textId="77777777" w:rsidR="00385D6A" w:rsidRPr="00A54FD8" w:rsidRDefault="00D53037" w:rsidP="00385D6A">
      <w:pPr>
        <w:rPr>
          <w:rFonts w:asciiTheme="minorBidi" w:hAnsiTheme="minorBidi" w:cstheme="minorBidi"/>
          <w:b/>
          <w:bCs/>
          <w:sz w:val="22"/>
          <w:szCs w:val="22"/>
        </w:rPr>
      </w:pPr>
      <w:r w:rsidRPr="00A54FD8">
        <w:rPr>
          <w:rFonts w:asciiTheme="minorBidi" w:hAnsiTheme="minorBidi" w:cstheme="minorBidi"/>
          <w:b/>
          <w:bCs/>
          <w:sz w:val="22"/>
          <w:szCs w:val="22"/>
        </w:rPr>
        <w:t xml:space="preserve">ALL </w:t>
      </w:r>
      <w:r w:rsidRPr="00A54FD8">
        <w:rPr>
          <w:rFonts w:asciiTheme="minorBidi" w:hAnsiTheme="minorBidi" w:cstheme="minorBidi"/>
          <w:sz w:val="22"/>
          <w:szCs w:val="22"/>
        </w:rPr>
        <w:t>awards are available as either +3 or 1+3 studentships.</w:t>
      </w:r>
    </w:p>
    <w:p w14:paraId="25AFCC7B" w14:textId="77777777" w:rsidR="00385D6A" w:rsidRDefault="00385D6A" w:rsidP="00385D6A">
      <w:pPr>
        <w:rPr>
          <w:rFonts w:asciiTheme="minorBidi" w:hAnsiTheme="minorBidi" w:cstheme="minorBidi"/>
          <w:sz w:val="22"/>
          <w:szCs w:val="22"/>
        </w:rPr>
      </w:pPr>
      <w:r w:rsidRPr="00A54FD8">
        <w:rPr>
          <w:rFonts w:asciiTheme="minorBidi" w:hAnsiTheme="minorBidi" w:cstheme="minorBidi"/>
          <w:b/>
          <w:bCs/>
          <w:sz w:val="22"/>
          <w:szCs w:val="22"/>
        </w:rPr>
        <w:t xml:space="preserve">ALL </w:t>
      </w:r>
      <w:r w:rsidRPr="00A54FD8">
        <w:rPr>
          <w:rFonts w:asciiTheme="minorBidi" w:hAnsiTheme="minorBidi" w:cstheme="minorBidi"/>
          <w:sz w:val="22"/>
          <w:szCs w:val="22"/>
        </w:rPr>
        <w:t>awards are available as either full-time or part-time study.</w:t>
      </w:r>
    </w:p>
    <w:p w14:paraId="64446100" w14:textId="77777777" w:rsidR="009A3E0F" w:rsidRDefault="009A3E0F" w:rsidP="00385D6A">
      <w:pPr>
        <w:rPr>
          <w:rFonts w:asciiTheme="minorBidi" w:hAnsiTheme="minorBidi" w:cstheme="minorBidi"/>
          <w:sz w:val="22"/>
          <w:szCs w:val="22"/>
        </w:rPr>
      </w:pPr>
    </w:p>
    <w:p w14:paraId="2E4A206E" w14:textId="77777777" w:rsidR="003A5519" w:rsidRDefault="009A3E0F" w:rsidP="00D24282">
      <w:pPr>
        <w:rPr>
          <w:rFonts w:asciiTheme="minorBidi" w:hAnsiTheme="minorBidi" w:cstheme="minorBidi"/>
          <w:sz w:val="22"/>
          <w:szCs w:val="22"/>
        </w:rPr>
      </w:pPr>
      <w:r w:rsidRPr="009A3E0F">
        <w:rPr>
          <w:rFonts w:asciiTheme="minorBidi" w:hAnsiTheme="minorBidi" w:cstheme="minorBidi"/>
          <w:b/>
          <w:bCs/>
          <w:sz w:val="22"/>
          <w:szCs w:val="22"/>
        </w:rPr>
        <w:t>NB:</w:t>
      </w:r>
      <w:r w:rsidRPr="009A3E0F">
        <w:rPr>
          <w:rFonts w:asciiTheme="minorBidi" w:hAnsiTheme="minorBidi" w:cstheme="minorBidi"/>
          <w:sz w:val="22"/>
          <w:szCs w:val="22"/>
        </w:rPr>
        <w:t xml:space="preserve"> </w:t>
      </w:r>
      <w:r>
        <w:rPr>
          <w:rFonts w:asciiTheme="minorBidi" w:hAnsiTheme="minorBidi" w:cstheme="minorBidi"/>
          <w:sz w:val="22"/>
          <w:szCs w:val="22"/>
        </w:rPr>
        <w:t>C</w:t>
      </w:r>
      <w:r w:rsidRPr="009A3E0F">
        <w:rPr>
          <w:rFonts w:asciiTheme="minorBidi" w:hAnsiTheme="minorBidi" w:cstheme="minorBidi"/>
          <w:sz w:val="22"/>
          <w:szCs w:val="22"/>
        </w:rPr>
        <w:t xml:space="preserve">andidates MUST have a minimum of 60 credits research methods social science training (not including the dissertation) at </w:t>
      </w:r>
      <w:proofErr w:type="gramStart"/>
      <w:r w:rsidRPr="009A3E0F">
        <w:rPr>
          <w:rFonts w:asciiTheme="minorBidi" w:hAnsiTheme="minorBidi" w:cstheme="minorBidi"/>
          <w:sz w:val="22"/>
          <w:szCs w:val="22"/>
        </w:rPr>
        <w:t>masters</w:t>
      </w:r>
      <w:proofErr w:type="gramEnd"/>
      <w:r w:rsidRPr="009A3E0F">
        <w:rPr>
          <w:rFonts w:asciiTheme="minorBidi" w:hAnsiTheme="minorBidi" w:cstheme="minorBidi"/>
          <w:sz w:val="22"/>
          <w:szCs w:val="22"/>
        </w:rPr>
        <w:t xml:space="preserve"> level to be considered for a +3 studentship.  </w:t>
      </w:r>
    </w:p>
    <w:p w14:paraId="6CCAF739" w14:textId="77777777" w:rsidR="00D24282" w:rsidRPr="00D24282" w:rsidRDefault="00D24282" w:rsidP="00D24282">
      <w:pPr>
        <w:rPr>
          <w:rFonts w:asciiTheme="minorBidi" w:hAnsiTheme="minorBidi" w:cstheme="minorBidi"/>
          <w:sz w:val="22"/>
          <w:szCs w:val="22"/>
        </w:rPr>
      </w:pPr>
    </w:p>
    <w:p w14:paraId="417B28B0" w14:textId="77777777" w:rsidR="00B56445" w:rsidRPr="003A5519" w:rsidRDefault="009878F9" w:rsidP="00CF4535">
      <w:pPr>
        <w:rPr>
          <w:rFonts w:asciiTheme="minorBidi" w:hAnsiTheme="minorBidi" w:cstheme="minorBidi"/>
          <w:b/>
          <w:sz w:val="22"/>
          <w:szCs w:val="22"/>
        </w:rPr>
      </w:pPr>
      <w:r>
        <w:rPr>
          <w:rFonts w:asciiTheme="minorBidi" w:hAnsiTheme="minorBidi" w:cstheme="minorBidi"/>
          <w:b/>
          <w:sz w:val="22"/>
          <w:szCs w:val="22"/>
        </w:rPr>
        <w:t>WR</w:t>
      </w:r>
      <w:r w:rsidR="008F722A" w:rsidRPr="003A5519">
        <w:rPr>
          <w:rFonts w:asciiTheme="minorBidi" w:hAnsiTheme="minorBidi" w:cstheme="minorBidi"/>
          <w:b/>
          <w:sz w:val="22"/>
          <w:szCs w:val="22"/>
        </w:rPr>
        <w:t>DTP</w:t>
      </w:r>
      <w:r w:rsidR="00CF4535" w:rsidRPr="003A5519">
        <w:rPr>
          <w:rFonts w:asciiTheme="minorBidi" w:hAnsiTheme="minorBidi" w:cstheme="minorBidi"/>
          <w:b/>
          <w:sz w:val="22"/>
          <w:szCs w:val="22"/>
        </w:rPr>
        <w:t xml:space="preserve"> </w:t>
      </w:r>
      <w:r w:rsidR="00B56445" w:rsidRPr="003A5519">
        <w:rPr>
          <w:rFonts w:asciiTheme="minorBidi" w:hAnsiTheme="minorBidi" w:cstheme="minorBidi"/>
          <w:b/>
          <w:sz w:val="22"/>
          <w:szCs w:val="22"/>
        </w:rPr>
        <w:t xml:space="preserve">ESRC </w:t>
      </w:r>
      <w:r w:rsidR="00CF4535" w:rsidRPr="003A5519">
        <w:rPr>
          <w:rFonts w:asciiTheme="minorBidi" w:hAnsiTheme="minorBidi" w:cstheme="minorBidi"/>
          <w:b/>
          <w:sz w:val="22"/>
          <w:szCs w:val="22"/>
        </w:rPr>
        <w:t>Studentship A</w:t>
      </w:r>
      <w:r w:rsidR="00B56445" w:rsidRPr="003A5519">
        <w:rPr>
          <w:rFonts w:asciiTheme="minorBidi" w:hAnsiTheme="minorBidi" w:cstheme="minorBidi"/>
          <w:b/>
          <w:sz w:val="22"/>
          <w:szCs w:val="22"/>
        </w:rPr>
        <w:t>ward</w:t>
      </w:r>
      <w:r w:rsidR="00CF4535" w:rsidRPr="003A5519">
        <w:rPr>
          <w:rFonts w:asciiTheme="minorBidi" w:hAnsiTheme="minorBidi" w:cstheme="minorBidi"/>
          <w:b/>
          <w:sz w:val="22"/>
          <w:szCs w:val="22"/>
        </w:rPr>
        <w:t xml:space="preserve"> Schemes</w:t>
      </w:r>
    </w:p>
    <w:p w14:paraId="2CD4BFD4" w14:textId="77777777" w:rsidR="00B56445" w:rsidRPr="003A5519" w:rsidRDefault="00B56445" w:rsidP="00B56445">
      <w:pPr>
        <w:rPr>
          <w:rFonts w:asciiTheme="minorBidi" w:hAnsiTheme="minorBidi" w:cstheme="minorBidi"/>
          <w:bCs/>
          <w:sz w:val="22"/>
          <w:szCs w:val="22"/>
        </w:rPr>
      </w:pPr>
    </w:p>
    <w:p w14:paraId="78D00453" w14:textId="18C04A7B" w:rsidR="00B56445" w:rsidRPr="003A5519" w:rsidRDefault="00B56445" w:rsidP="00E7783A">
      <w:pPr>
        <w:rPr>
          <w:rFonts w:asciiTheme="minorBidi" w:hAnsiTheme="minorBidi" w:cstheme="minorBidi"/>
          <w:bCs/>
          <w:sz w:val="22"/>
          <w:szCs w:val="22"/>
        </w:rPr>
      </w:pPr>
      <w:r w:rsidRPr="003A5519">
        <w:rPr>
          <w:rFonts w:asciiTheme="minorBidi" w:hAnsiTheme="minorBidi" w:cstheme="minorBidi"/>
          <w:bCs/>
          <w:sz w:val="22"/>
          <w:szCs w:val="22"/>
        </w:rPr>
        <w:t xml:space="preserve">The following table summarises the range of </w:t>
      </w:r>
      <w:r w:rsidR="009878F9">
        <w:rPr>
          <w:rFonts w:asciiTheme="minorBidi" w:hAnsiTheme="minorBidi" w:cstheme="minorBidi"/>
          <w:bCs/>
          <w:sz w:val="22"/>
          <w:szCs w:val="22"/>
        </w:rPr>
        <w:t>WR</w:t>
      </w:r>
      <w:r w:rsidR="006945A2" w:rsidRPr="003A5519">
        <w:rPr>
          <w:rFonts w:asciiTheme="minorBidi" w:hAnsiTheme="minorBidi" w:cstheme="minorBidi"/>
          <w:bCs/>
          <w:sz w:val="22"/>
          <w:szCs w:val="22"/>
        </w:rPr>
        <w:t xml:space="preserve">DTP ESRC </w:t>
      </w:r>
      <w:r w:rsidR="00861BEB">
        <w:rPr>
          <w:rFonts w:asciiTheme="minorBidi" w:hAnsiTheme="minorBidi" w:cstheme="minorBidi"/>
          <w:bCs/>
          <w:sz w:val="22"/>
          <w:szCs w:val="22"/>
        </w:rPr>
        <w:t>studentships on offer for 202</w:t>
      </w:r>
      <w:r w:rsidR="00FA6164">
        <w:rPr>
          <w:rFonts w:asciiTheme="minorBidi" w:hAnsiTheme="minorBidi" w:cstheme="minorBidi"/>
          <w:bCs/>
          <w:sz w:val="22"/>
          <w:szCs w:val="22"/>
        </w:rPr>
        <w:t>1</w:t>
      </w:r>
      <w:r w:rsidR="00861BEB">
        <w:rPr>
          <w:rFonts w:asciiTheme="minorBidi" w:hAnsiTheme="minorBidi" w:cstheme="minorBidi"/>
          <w:bCs/>
          <w:sz w:val="22"/>
          <w:szCs w:val="22"/>
        </w:rPr>
        <w:t>/2</w:t>
      </w:r>
      <w:r w:rsidR="00FA6164">
        <w:rPr>
          <w:rFonts w:asciiTheme="minorBidi" w:hAnsiTheme="minorBidi" w:cstheme="minorBidi"/>
          <w:bCs/>
          <w:sz w:val="22"/>
          <w:szCs w:val="22"/>
        </w:rPr>
        <w:t>2</w:t>
      </w:r>
      <w:r w:rsidR="00E7783A">
        <w:rPr>
          <w:rFonts w:asciiTheme="minorBidi" w:hAnsiTheme="minorBidi" w:cstheme="minorBidi"/>
          <w:bCs/>
          <w:sz w:val="22"/>
          <w:szCs w:val="22"/>
        </w:rPr>
        <w:t>.</w:t>
      </w:r>
    </w:p>
    <w:p w14:paraId="5F42DBF6" w14:textId="77777777" w:rsidR="00B56445" w:rsidRPr="003A5519" w:rsidRDefault="00B56445" w:rsidP="00B56445">
      <w:pPr>
        <w:rPr>
          <w:rFonts w:asciiTheme="minorBidi" w:hAnsiTheme="minorBidi" w:cstheme="minorBidi"/>
          <w:b/>
          <w:sz w:val="22"/>
          <w:szCs w:val="22"/>
        </w:rPr>
      </w:pPr>
    </w:p>
    <w:tbl>
      <w:tblPr>
        <w:tblStyle w:val="TableGrid"/>
        <w:tblW w:w="9036" w:type="dxa"/>
        <w:tblLayout w:type="fixed"/>
        <w:tblCellMar>
          <w:left w:w="0" w:type="dxa"/>
          <w:right w:w="0" w:type="dxa"/>
        </w:tblCellMar>
        <w:tblLook w:val="04A0" w:firstRow="1" w:lastRow="0" w:firstColumn="1" w:lastColumn="0" w:noHBand="0" w:noVBand="1"/>
      </w:tblPr>
      <w:tblGrid>
        <w:gridCol w:w="431"/>
        <w:gridCol w:w="2976"/>
        <w:gridCol w:w="993"/>
        <w:gridCol w:w="992"/>
        <w:gridCol w:w="3644"/>
      </w:tblGrid>
      <w:tr w:rsidR="006945A2" w:rsidRPr="003A5519" w14:paraId="2530D0BC" w14:textId="77777777" w:rsidTr="00550FE0">
        <w:tc>
          <w:tcPr>
            <w:tcW w:w="431" w:type="dxa"/>
          </w:tcPr>
          <w:p w14:paraId="22FD574B" w14:textId="77777777" w:rsidR="006945A2" w:rsidRPr="003A5519" w:rsidRDefault="006945A2" w:rsidP="006945A2">
            <w:pPr>
              <w:jc w:val="center"/>
              <w:rPr>
                <w:rFonts w:asciiTheme="minorBidi" w:hAnsiTheme="minorBidi" w:cstheme="minorBidi"/>
                <w:b/>
                <w:bCs/>
                <w:sz w:val="22"/>
                <w:szCs w:val="22"/>
              </w:rPr>
            </w:pPr>
          </w:p>
        </w:tc>
        <w:tc>
          <w:tcPr>
            <w:tcW w:w="2976" w:type="dxa"/>
          </w:tcPr>
          <w:p w14:paraId="6C0A9370" w14:textId="77777777" w:rsidR="006945A2" w:rsidRPr="003A5519" w:rsidRDefault="006945A2" w:rsidP="006945A2">
            <w:pPr>
              <w:jc w:val="center"/>
              <w:rPr>
                <w:rFonts w:asciiTheme="minorBidi" w:hAnsiTheme="minorBidi" w:cstheme="minorBidi"/>
                <w:b/>
                <w:bCs/>
                <w:sz w:val="22"/>
                <w:szCs w:val="22"/>
              </w:rPr>
            </w:pPr>
            <w:r w:rsidRPr="003A5519">
              <w:rPr>
                <w:rFonts w:asciiTheme="minorBidi" w:hAnsiTheme="minorBidi" w:cstheme="minorBidi"/>
                <w:b/>
                <w:bCs/>
                <w:sz w:val="22"/>
                <w:szCs w:val="22"/>
              </w:rPr>
              <w:t>Type of studentship</w:t>
            </w:r>
          </w:p>
        </w:tc>
        <w:tc>
          <w:tcPr>
            <w:tcW w:w="993" w:type="dxa"/>
          </w:tcPr>
          <w:p w14:paraId="6CC71C8E" w14:textId="77777777" w:rsidR="006945A2" w:rsidRPr="003A5519" w:rsidRDefault="00127606" w:rsidP="00127606">
            <w:pPr>
              <w:jc w:val="center"/>
              <w:rPr>
                <w:rFonts w:asciiTheme="minorBidi" w:hAnsiTheme="minorBidi" w:cstheme="minorBidi"/>
                <w:b/>
                <w:bCs/>
                <w:sz w:val="22"/>
                <w:szCs w:val="22"/>
              </w:rPr>
            </w:pPr>
            <w:r>
              <w:rPr>
                <w:rFonts w:asciiTheme="minorBidi" w:hAnsiTheme="minorBidi" w:cstheme="minorBidi"/>
                <w:b/>
                <w:bCs/>
                <w:sz w:val="22"/>
                <w:szCs w:val="22"/>
              </w:rPr>
              <w:t>Minimum n</w:t>
            </w:r>
            <w:r w:rsidR="006945A2" w:rsidRPr="003A5519">
              <w:rPr>
                <w:rFonts w:asciiTheme="minorBidi" w:hAnsiTheme="minorBidi" w:cstheme="minorBidi"/>
                <w:b/>
                <w:bCs/>
                <w:sz w:val="22"/>
                <w:szCs w:val="22"/>
              </w:rPr>
              <w:t>umber of awards</w:t>
            </w:r>
          </w:p>
        </w:tc>
        <w:tc>
          <w:tcPr>
            <w:tcW w:w="992" w:type="dxa"/>
          </w:tcPr>
          <w:p w14:paraId="2D9F70F1" w14:textId="77777777" w:rsidR="006945A2" w:rsidRPr="003A5519" w:rsidRDefault="006945A2" w:rsidP="006945A2">
            <w:pPr>
              <w:jc w:val="center"/>
              <w:rPr>
                <w:rFonts w:asciiTheme="minorBidi" w:hAnsiTheme="minorBidi" w:cstheme="minorBidi"/>
                <w:b/>
                <w:bCs/>
                <w:sz w:val="22"/>
                <w:szCs w:val="22"/>
              </w:rPr>
            </w:pPr>
            <w:r w:rsidRPr="003A5519">
              <w:rPr>
                <w:rFonts w:asciiTheme="minorBidi" w:hAnsiTheme="minorBidi" w:cstheme="minorBidi"/>
                <w:b/>
                <w:bCs/>
                <w:sz w:val="22"/>
                <w:szCs w:val="22"/>
              </w:rPr>
              <w:t>Funding offered by DTP</w:t>
            </w:r>
          </w:p>
        </w:tc>
        <w:tc>
          <w:tcPr>
            <w:tcW w:w="3644" w:type="dxa"/>
          </w:tcPr>
          <w:p w14:paraId="58BCA30B" w14:textId="77777777" w:rsidR="006945A2" w:rsidRPr="003A5519" w:rsidRDefault="006945A2" w:rsidP="006945A2">
            <w:pPr>
              <w:jc w:val="center"/>
              <w:rPr>
                <w:rFonts w:asciiTheme="minorBidi" w:hAnsiTheme="minorBidi" w:cstheme="minorBidi"/>
                <w:b/>
                <w:bCs/>
                <w:sz w:val="22"/>
                <w:szCs w:val="22"/>
              </w:rPr>
            </w:pPr>
            <w:r w:rsidRPr="003A5519">
              <w:rPr>
                <w:rFonts w:asciiTheme="minorBidi" w:hAnsiTheme="minorBidi" w:cstheme="minorBidi"/>
                <w:b/>
                <w:bCs/>
                <w:sz w:val="22"/>
                <w:szCs w:val="22"/>
              </w:rPr>
              <w:t>Process Notes</w:t>
            </w:r>
          </w:p>
          <w:p w14:paraId="57C7C080" w14:textId="77777777" w:rsidR="006945A2" w:rsidRPr="003A5519" w:rsidRDefault="006945A2" w:rsidP="00832800">
            <w:pPr>
              <w:jc w:val="center"/>
              <w:rPr>
                <w:rFonts w:asciiTheme="minorBidi" w:hAnsiTheme="minorBidi" w:cstheme="minorBidi"/>
                <w:b/>
                <w:bCs/>
                <w:sz w:val="22"/>
                <w:szCs w:val="22"/>
              </w:rPr>
            </w:pPr>
            <w:r w:rsidRPr="003A5519">
              <w:rPr>
                <w:rFonts w:asciiTheme="minorBidi" w:hAnsiTheme="minorBidi" w:cstheme="minorBidi"/>
                <w:sz w:val="22"/>
                <w:szCs w:val="22"/>
              </w:rPr>
              <w:t>(all available across the 7 interdisciplinary themed pathways)</w:t>
            </w:r>
          </w:p>
        </w:tc>
      </w:tr>
      <w:tr w:rsidR="006945A2" w:rsidRPr="003A5519" w14:paraId="32A45A0B" w14:textId="77777777" w:rsidTr="00550FE0">
        <w:tc>
          <w:tcPr>
            <w:tcW w:w="431" w:type="dxa"/>
          </w:tcPr>
          <w:p w14:paraId="5CC474CB" w14:textId="77777777" w:rsidR="006945A2" w:rsidRPr="003A5519" w:rsidRDefault="006945A2" w:rsidP="00B56445">
            <w:pPr>
              <w:jc w:val="center"/>
              <w:rPr>
                <w:rFonts w:asciiTheme="minorBidi" w:hAnsiTheme="minorBidi" w:cstheme="minorBidi"/>
                <w:sz w:val="22"/>
                <w:szCs w:val="22"/>
              </w:rPr>
            </w:pPr>
            <w:r w:rsidRPr="003A5519">
              <w:rPr>
                <w:rFonts w:asciiTheme="minorBidi" w:hAnsiTheme="minorBidi" w:cstheme="minorBidi"/>
                <w:sz w:val="22"/>
                <w:szCs w:val="22"/>
              </w:rPr>
              <w:t>1.</w:t>
            </w:r>
          </w:p>
        </w:tc>
        <w:tc>
          <w:tcPr>
            <w:tcW w:w="2976" w:type="dxa"/>
          </w:tcPr>
          <w:p w14:paraId="77C167EF" w14:textId="77777777" w:rsidR="006945A2" w:rsidRPr="003A5519" w:rsidRDefault="006945A2" w:rsidP="00B56445">
            <w:pPr>
              <w:rPr>
                <w:rFonts w:asciiTheme="minorBidi" w:hAnsiTheme="minorBidi" w:cstheme="minorBidi"/>
                <w:bCs/>
                <w:sz w:val="22"/>
                <w:szCs w:val="22"/>
              </w:rPr>
            </w:pPr>
            <w:r w:rsidRPr="003A5519">
              <w:rPr>
                <w:rFonts w:asciiTheme="minorBidi" w:hAnsiTheme="minorBidi" w:cstheme="minorBidi"/>
                <w:sz w:val="22"/>
                <w:szCs w:val="22"/>
              </w:rPr>
              <w:t xml:space="preserve">DTP </w:t>
            </w:r>
            <w:r w:rsidRPr="003A5519">
              <w:rPr>
                <w:rFonts w:asciiTheme="minorBidi" w:hAnsiTheme="minorBidi" w:cstheme="minorBidi"/>
                <w:b/>
                <w:bCs/>
                <w:sz w:val="22"/>
                <w:szCs w:val="22"/>
              </w:rPr>
              <w:t>Pathway Awards</w:t>
            </w:r>
          </w:p>
        </w:tc>
        <w:tc>
          <w:tcPr>
            <w:tcW w:w="993" w:type="dxa"/>
          </w:tcPr>
          <w:p w14:paraId="5398B517" w14:textId="2AAAEBBC" w:rsidR="006945A2" w:rsidRDefault="009E24C4" w:rsidP="007D2D4F">
            <w:pPr>
              <w:jc w:val="center"/>
              <w:rPr>
                <w:rFonts w:asciiTheme="minorBidi" w:hAnsiTheme="minorBidi" w:cstheme="minorBidi"/>
                <w:sz w:val="22"/>
                <w:szCs w:val="22"/>
              </w:rPr>
            </w:pPr>
            <w:r>
              <w:rPr>
                <w:rFonts w:asciiTheme="minorBidi" w:hAnsiTheme="minorBidi" w:cstheme="minorBidi"/>
                <w:sz w:val="22"/>
                <w:szCs w:val="22"/>
              </w:rPr>
              <w:t>27</w:t>
            </w:r>
          </w:p>
          <w:p w14:paraId="51BD3402" w14:textId="7453F2DB" w:rsidR="007D2D4F" w:rsidRPr="003A5519" w:rsidRDefault="007D2D4F" w:rsidP="007D2D4F">
            <w:pPr>
              <w:rPr>
                <w:rFonts w:asciiTheme="minorBidi" w:hAnsiTheme="minorBidi" w:cstheme="minorBidi"/>
                <w:bCs/>
                <w:sz w:val="22"/>
                <w:szCs w:val="22"/>
              </w:rPr>
            </w:pPr>
          </w:p>
        </w:tc>
        <w:tc>
          <w:tcPr>
            <w:tcW w:w="992" w:type="dxa"/>
          </w:tcPr>
          <w:p w14:paraId="6281180D" w14:textId="77777777" w:rsidR="006945A2" w:rsidRPr="003A5519" w:rsidRDefault="006945A2" w:rsidP="006945A2">
            <w:pPr>
              <w:jc w:val="center"/>
              <w:rPr>
                <w:rFonts w:asciiTheme="minorBidi" w:hAnsiTheme="minorBidi" w:cstheme="minorBidi"/>
                <w:sz w:val="22"/>
                <w:szCs w:val="22"/>
              </w:rPr>
            </w:pPr>
            <w:r w:rsidRPr="003A5519">
              <w:rPr>
                <w:rFonts w:asciiTheme="minorBidi" w:hAnsiTheme="minorBidi" w:cstheme="minorBidi"/>
                <w:sz w:val="22"/>
                <w:szCs w:val="22"/>
              </w:rPr>
              <w:t>50%</w:t>
            </w:r>
          </w:p>
        </w:tc>
        <w:tc>
          <w:tcPr>
            <w:tcW w:w="3644" w:type="dxa"/>
          </w:tcPr>
          <w:p w14:paraId="0D849713" w14:textId="51EA214C" w:rsidR="008F722A" w:rsidRPr="003A5519" w:rsidRDefault="006945A2" w:rsidP="00972D91">
            <w:pPr>
              <w:rPr>
                <w:rFonts w:asciiTheme="minorBidi" w:hAnsiTheme="minorBidi" w:cstheme="minorBidi"/>
                <w:bCs/>
                <w:sz w:val="22"/>
                <w:szCs w:val="22"/>
              </w:rPr>
            </w:pPr>
            <w:r w:rsidRPr="003A5519">
              <w:rPr>
                <w:rFonts w:asciiTheme="minorBidi" w:hAnsiTheme="minorBidi" w:cstheme="minorBidi"/>
                <w:sz w:val="22"/>
                <w:szCs w:val="22"/>
              </w:rPr>
              <w:t>Via an open</w:t>
            </w:r>
            <w:r w:rsidR="00550FE0">
              <w:rPr>
                <w:rFonts w:asciiTheme="minorBidi" w:hAnsiTheme="minorBidi" w:cstheme="minorBidi"/>
                <w:sz w:val="22"/>
                <w:szCs w:val="22"/>
              </w:rPr>
              <w:t xml:space="preserve"> competition</w:t>
            </w:r>
            <w:r w:rsidRPr="003A5519">
              <w:rPr>
                <w:rFonts w:asciiTheme="minorBidi" w:hAnsiTheme="minorBidi" w:cstheme="minorBidi"/>
                <w:sz w:val="22"/>
                <w:szCs w:val="22"/>
              </w:rPr>
              <w:t>.</w:t>
            </w:r>
            <w:r w:rsidR="00550FE0">
              <w:rPr>
                <w:rFonts w:asciiTheme="minorBidi" w:hAnsiTheme="minorBidi" w:cstheme="minorBidi"/>
                <w:sz w:val="22"/>
                <w:szCs w:val="22"/>
              </w:rPr>
              <w:t xml:space="preserve"> This incorporates the </w:t>
            </w:r>
            <w:proofErr w:type="gramStart"/>
            <w:r w:rsidR="00550FE0">
              <w:rPr>
                <w:rFonts w:asciiTheme="minorBidi" w:hAnsiTheme="minorBidi" w:cstheme="minorBidi"/>
                <w:sz w:val="22"/>
                <w:szCs w:val="22"/>
              </w:rPr>
              <w:t>2 x</w:t>
            </w:r>
            <w:proofErr w:type="gramEnd"/>
            <w:r w:rsidR="00550FE0">
              <w:rPr>
                <w:rFonts w:asciiTheme="minorBidi" w:hAnsiTheme="minorBidi" w:cstheme="minorBidi"/>
                <w:sz w:val="22"/>
                <w:szCs w:val="22"/>
              </w:rPr>
              <w:t xml:space="preserve"> steered Interdisciplinary Research Awards</w:t>
            </w:r>
            <w:r w:rsidR="00D42A6F">
              <w:rPr>
                <w:rFonts w:asciiTheme="minorBidi" w:hAnsiTheme="minorBidi" w:cstheme="minorBidi"/>
                <w:sz w:val="22"/>
                <w:szCs w:val="22"/>
              </w:rPr>
              <w:t xml:space="preserve">, and the 2 x Ring-fenced </w:t>
            </w:r>
            <w:r w:rsidR="007D2D4F">
              <w:rPr>
                <w:rFonts w:asciiTheme="minorBidi" w:hAnsiTheme="minorBidi" w:cstheme="minorBidi"/>
                <w:sz w:val="22"/>
                <w:szCs w:val="22"/>
              </w:rPr>
              <w:t>Awards for Black British students.</w:t>
            </w:r>
          </w:p>
        </w:tc>
      </w:tr>
      <w:tr w:rsidR="006945A2" w:rsidRPr="003A5519" w14:paraId="1ED7553A" w14:textId="77777777" w:rsidTr="00550FE0">
        <w:tc>
          <w:tcPr>
            <w:tcW w:w="431" w:type="dxa"/>
          </w:tcPr>
          <w:p w14:paraId="661F1CEE" w14:textId="2468252C" w:rsidR="006945A2" w:rsidRPr="003A5519" w:rsidRDefault="006945A2" w:rsidP="00B56445">
            <w:pPr>
              <w:jc w:val="center"/>
              <w:rPr>
                <w:rFonts w:asciiTheme="minorBidi" w:hAnsiTheme="minorBidi" w:cstheme="minorBidi"/>
                <w:sz w:val="22"/>
                <w:szCs w:val="22"/>
              </w:rPr>
            </w:pPr>
            <w:r w:rsidRPr="003A5519">
              <w:rPr>
                <w:rFonts w:asciiTheme="minorBidi" w:hAnsiTheme="minorBidi" w:cstheme="minorBidi"/>
                <w:sz w:val="22"/>
                <w:szCs w:val="22"/>
              </w:rPr>
              <w:t>2.</w:t>
            </w:r>
          </w:p>
        </w:tc>
        <w:tc>
          <w:tcPr>
            <w:tcW w:w="2976" w:type="dxa"/>
          </w:tcPr>
          <w:p w14:paraId="52A5B47F" w14:textId="77777777" w:rsidR="008F722A" w:rsidRPr="003A5519" w:rsidRDefault="006945A2" w:rsidP="00832800">
            <w:pPr>
              <w:rPr>
                <w:rFonts w:asciiTheme="minorBidi" w:hAnsiTheme="minorBidi" w:cstheme="minorBidi"/>
                <w:sz w:val="22"/>
                <w:szCs w:val="22"/>
              </w:rPr>
            </w:pPr>
            <w:r w:rsidRPr="003A5519">
              <w:rPr>
                <w:rFonts w:asciiTheme="minorBidi" w:hAnsiTheme="minorBidi" w:cstheme="minorBidi"/>
                <w:sz w:val="22"/>
                <w:szCs w:val="22"/>
              </w:rPr>
              <w:t xml:space="preserve">DTP </w:t>
            </w:r>
            <w:r w:rsidRPr="003A5519">
              <w:rPr>
                <w:rFonts w:asciiTheme="minorBidi" w:hAnsiTheme="minorBidi" w:cstheme="minorBidi"/>
                <w:b/>
                <w:bCs/>
                <w:sz w:val="22"/>
                <w:szCs w:val="22"/>
              </w:rPr>
              <w:t>Advanced Quantitative Methods Awards</w:t>
            </w:r>
            <w:r w:rsidRPr="003A5519">
              <w:rPr>
                <w:rFonts w:asciiTheme="minorBidi" w:hAnsiTheme="minorBidi" w:cstheme="minorBidi"/>
                <w:sz w:val="22"/>
                <w:szCs w:val="22"/>
              </w:rPr>
              <w:t xml:space="preserve"> (AQM)</w:t>
            </w:r>
          </w:p>
        </w:tc>
        <w:tc>
          <w:tcPr>
            <w:tcW w:w="993" w:type="dxa"/>
          </w:tcPr>
          <w:p w14:paraId="3A0A4467" w14:textId="77777777" w:rsidR="006945A2" w:rsidRPr="003A5519" w:rsidRDefault="006945A2" w:rsidP="00B56445">
            <w:pPr>
              <w:jc w:val="center"/>
              <w:rPr>
                <w:rFonts w:asciiTheme="minorBidi" w:hAnsiTheme="minorBidi" w:cstheme="minorBidi"/>
                <w:sz w:val="22"/>
                <w:szCs w:val="22"/>
              </w:rPr>
            </w:pPr>
            <w:r w:rsidRPr="003A5519">
              <w:rPr>
                <w:rFonts w:asciiTheme="minorBidi" w:hAnsiTheme="minorBidi" w:cstheme="minorBidi"/>
                <w:sz w:val="22"/>
                <w:szCs w:val="22"/>
              </w:rPr>
              <w:t>4</w:t>
            </w:r>
          </w:p>
        </w:tc>
        <w:tc>
          <w:tcPr>
            <w:tcW w:w="992" w:type="dxa"/>
          </w:tcPr>
          <w:p w14:paraId="36EEFC35" w14:textId="77777777" w:rsidR="006945A2" w:rsidRPr="003A5519" w:rsidRDefault="006945A2" w:rsidP="006945A2">
            <w:pPr>
              <w:jc w:val="center"/>
              <w:rPr>
                <w:rFonts w:asciiTheme="minorBidi" w:hAnsiTheme="minorBidi" w:cstheme="minorBidi"/>
                <w:sz w:val="22"/>
                <w:szCs w:val="22"/>
              </w:rPr>
            </w:pPr>
            <w:r w:rsidRPr="003A5519">
              <w:rPr>
                <w:rFonts w:asciiTheme="minorBidi" w:hAnsiTheme="minorBidi" w:cstheme="minorBidi"/>
                <w:sz w:val="22"/>
                <w:szCs w:val="22"/>
              </w:rPr>
              <w:t>100%</w:t>
            </w:r>
          </w:p>
        </w:tc>
        <w:tc>
          <w:tcPr>
            <w:tcW w:w="3644" w:type="dxa"/>
          </w:tcPr>
          <w:p w14:paraId="094E6076" w14:textId="77777777" w:rsidR="006945A2" w:rsidRPr="003A5519" w:rsidRDefault="006945A2" w:rsidP="006945A2">
            <w:pPr>
              <w:rPr>
                <w:rFonts w:asciiTheme="minorBidi" w:hAnsiTheme="minorBidi" w:cstheme="minorBidi"/>
                <w:bCs/>
                <w:sz w:val="22"/>
                <w:szCs w:val="22"/>
              </w:rPr>
            </w:pPr>
            <w:r w:rsidRPr="003A5519">
              <w:rPr>
                <w:rFonts w:asciiTheme="minorBidi" w:hAnsiTheme="minorBidi" w:cstheme="minorBidi"/>
                <w:sz w:val="22"/>
                <w:szCs w:val="22"/>
              </w:rPr>
              <w:t>Via an open competition (ESRC steer).</w:t>
            </w:r>
          </w:p>
        </w:tc>
      </w:tr>
      <w:tr w:rsidR="006945A2" w:rsidRPr="003A5519" w14:paraId="22C63F36" w14:textId="77777777" w:rsidTr="00550FE0">
        <w:tc>
          <w:tcPr>
            <w:tcW w:w="431" w:type="dxa"/>
          </w:tcPr>
          <w:p w14:paraId="276FF2D3" w14:textId="2C575D49" w:rsidR="006945A2" w:rsidRPr="003A5519" w:rsidRDefault="00FA6164" w:rsidP="00CF4535">
            <w:pPr>
              <w:jc w:val="center"/>
              <w:rPr>
                <w:rFonts w:asciiTheme="minorBidi" w:hAnsiTheme="minorBidi" w:cstheme="minorBidi"/>
                <w:sz w:val="22"/>
                <w:szCs w:val="22"/>
              </w:rPr>
            </w:pPr>
            <w:r>
              <w:rPr>
                <w:rFonts w:asciiTheme="minorBidi" w:hAnsiTheme="minorBidi" w:cstheme="minorBidi"/>
                <w:sz w:val="22"/>
                <w:szCs w:val="22"/>
              </w:rPr>
              <w:t>3</w:t>
            </w:r>
            <w:r w:rsidR="006945A2" w:rsidRPr="003A5519">
              <w:rPr>
                <w:rFonts w:asciiTheme="minorBidi" w:hAnsiTheme="minorBidi" w:cstheme="minorBidi"/>
                <w:sz w:val="22"/>
                <w:szCs w:val="22"/>
              </w:rPr>
              <w:t>.</w:t>
            </w:r>
          </w:p>
        </w:tc>
        <w:tc>
          <w:tcPr>
            <w:tcW w:w="2976" w:type="dxa"/>
          </w:tcPr>
          <w:p w14:paraId="0CC34187" w14:textId="77777777" w:rsidR="006945A2" w:rsidRPr="003A5519" w:rsidRDefault="006945A2" w:rsidP="00B56445">
            <w:pPr>
              <w:rPr>
                <w:rFonts w:asciiTheme="minorBidi" w:hAnsiTheme="minorBidi" w:cstheme="minorBidi"/>
                <w:sz w:val="22"/>
                <w:szCs w:val="22"/>
              </w:rPr>
            </w:pPr>
            <w:r w:rsidRPr="003A5519">
              <w:rPr>
                <w:rFonts w:asciiTheme="minorBidi" w:hAnsiTheme="minorBidi" w:cstheme="minorBidi"/>
                <w:sz w:val="22"/>
                <w:szCs w:val="22"/>
              </w:rPr>
              <w:t xml:space="preserve">DTP </w:t>
            </w:r>
            <w:r w:rsidRPr="003A5519">
              <w:rPr>
                <w:rFonts w:asciiTheme="minorBidi" w:hAnsiTheme="minorBidi" w:cstheme="minorBidi"/>
                <w:b/>
                <w:bCs/>
                <w:sz w:val="22"/>
                <w:szCs w:val="22"/>
              </w:rPr>
              <w:t>Collaborative Awards</w:t>
            </w:r>
          </w:p>
        </w:tc>
        <w:tc>
          <w:tcPr>
            <w:tcW w:w="993" w:type="dxa"/>
          </w:tcPr>
          <w:p w14:paraId="39B58659" w14:textId="2EA28114" w:rsidR="006945A2" w:rsidRPr="003A5519" w:rsidRDefault="00FA6164" w:rsidP="00B56445">
            <w:pPr>
              <w:jc w:val="center"/>
              <w:rPr>
                <w:rFonts w:asciiTheme="minorBidi" w:hAnsiTheme="minorBidi" w:cstheme="minorBidi"/>
                <w:sz w:val="22"/>
                <w:szCs w:val="22"/>
              </w:rPr>
            </w:pPr>
            <w:r>
              <w:rPr>
                <w:rFonts w:asciiTheme="minorBidi" w:hAnsiTheme="minorBidi" w:cstheme="minorBidi"/>
                <w:sz w:val="22"/>
                <w:szCs w:val="22"/>
              </w:rPr>
              <w:t>8</w:t>
            </w:r>
          </w:p>
        </w:tc>
        <w:tc>
          <w:tcPr>
            <w:tcW w:w="992" w:type="dxa"/>
          </w:tcPr>
          <w:p w14:paraId="03EFE7EA" w14:textId="77777777" w:rsidR="006945A2" w:rsidRPr="003A5519" w:rsidRDefault="006945A2" w:rsidP="006945A2">
            <w:pPr>
              <w:jc w:val="center"/>
              <w:rPr>
                <w:rFonts w:asciiTheme="minorBidi" w:hAnsiTheme="minorBidi" w:cstheme="minorBidi"/>
                <w:sz w:val="22"/>
                <w:szCs w:val="22"/>
              </w:rPr>
            </w:pPr>
            <w:r w:rsidRPr="003A5519">
              <w:rPr>
                <w:rFonts w:asciiTheme="minorBidi" w:hAnsiTheme="minorBidi" w:cstheme="minorBidi"/>
                <w:sz w:val="22"/>
                <w:szCs w:val="22"/>
              </w:rPr>
              <w:t>100%</w:t>
            </w:r>
          </w:p>
        </w:tc>
        <w:tc>
          <w:tcPr>
            <w:tcW w:w="3644" w:type="dxa"/>
          </w:tcPr>
          <w:p w14:paraId="25A0BED9" w14:textId="77777777" w:rsidR="008F722A" w:rsidRPr="003A5519" w:rsidRDefault="006945A2" w:rsidP="00832800">
            <w:pPr>
              <w:rPr>
                <w:rFonts w:asciiTheme="minorBidi" w:hAnsiTheme="minorBidi" w:cstheme="minorBidi"/>
                <w:sz w:val="22"/>
                <w:szCs w:val="22"/>
              </w:rPr>
            </w:pPr>
            <w:r w:rsidRPr="003A5519">
              <w:rPr>
                <w:rFonts w:asciiTheme="minorBidi" w:hAnsiTheme="minorBidi" w:cstheme="minorBidi"/>
                <w:sz w:val="22"/>
                <w:szCs w:val="22"/>
              </w:rPr>
              <w:t xml:space="preserve">Via open competition. Requires collaboration with a non-academic partner. </w:t>
            </w:r>
          </w:p>
        </w:tc>
      </w:tr>
    </w:tbl>
    <w:p w14:paraId="2A73ACD2" w14:textId="77777777" w:rsidR="00B56445" w:rsidRPr="003A5519" w:rsidRDefault="00B56445" w:rsidP="00CC6E39">
      <w:pPr>
        <w:rPr>
          <w:rFonts w:asciiTheme="minorBidi" w:hAnsiTheme="minorBidi" w:cstheme="minorBidi"/>
          <w:b/>
          <w:sz w:val="22"/>
          <w:szCs w:val="22"/>
        </w:rPr>
        <w:sectPr w:rsidR="00B56445" w:rsidRPr="003A5519" w:rsidSect="00CC6E39">
          <w:headerReference w:type="default" r:id="rId8"/>
          <w:footerReference w:type="default" r:id="rId9"/>
          <w:pgSz w:w="11906" w:h="16838"/>
          <w:pgMar w:top="1440" w:right="1440" w:bottom="1440" w:left="1440" w:header="397" w:footer="708" w:gutter="0"/>
          <w:cols w:space="708"/>
          <w:docGrid w:linePitch="360"/>
        </w:sectPr>
      </w:pPr>
    </w:p>
    <w:p w14:paraId="32B9C297" w14:textId="62918AEC" w:rsidR="00024FF5" w:rsidRPr="003A5519" w:rsidRDefault="009878F9" w:rsidP="001809BF">
      <w:pPr>
        <w:rPr>
          <w:rFonts w:asciiTheme="minorBidi" w:hAnsiTheme="minorBidi" w:cstheme="minorBidi"/>
          <w:b/>
          <w:sz w:val="22"/>
          <w:szCs w:val="22"/>
        </w:rPr>
      </w:pPr>
      <w:r>
        <w:rPr>
          <w:rFonts w:asciiTheme="minorBidi" w:hAnsiTheme="minorBidi" w:cstheme="minorBidi"/>
          <w:b/>
          <w:sz w:val="22"/>
          <w:szCs w:val="22"/>
        </w:rPr>
        <w:lastRenderedPageBreak/>
        <w:t>WR</w:t>
      </w:r>
      <w:r w:rsidR="00024FF5" w:rsidRPr="003A5519">
        <w:rPr>
          <w:rFonts w:asciiTheme="minorBidi" w:hAnsiTheme="minorBidi" w:cstheme="minorBidi"/>
          <w:b/>
          <w:sz w:val="22"/>
          <w:szCs w:val="22"/>
        </w:rPr>
        <w:t xml:space="preserve">DTP ESRC awards commencing </w:t>
      </w:r>
      <w:r w:rsidR="00614682">
        <w:rPr>
          <w:rFonts w:asciiTheme="minorBidi" w:hAnsiTheme="minorBidi" w:cstheme="minorBidi"/>
          <w:b/>
          <w:sz w:val="22"/>
          <w:szCs w:val="22"/>
        </w:rPr>
        <w:t>202</w:t>
      </w:r>
      <w:r w:rsidR="002C6F2B">
        <w:rPr>
          <w:rFonts w:asciiTheme="minorBidi" w:hAnsiTheme="minorBidi" w:cstheme="minorBidi"/>
          <w:b/>
          <w:sz w:val="22"/>
          <w:szCs w:val="22"/>
        </w:rPr>
        <w:t>1</w:t>
      </w:r>
      <w:r w:rsidR="00614682">
        <w:rPr>
          <w:rFonts w:asciiTheme="minorBidi" w:hAnsiTheme="minorBidi" w:cstheme="minorBidi"/>
          <w:b/>
          <w:sz w:val="22"/>
          <w:szCs w:val="22"/>
        </w:rPr>
        <w:t>/2</w:t>
      </w:r>
      <w:r w:rsidR="002C6F2B">
        <w:rPr>
          <w:rFonts w:asciiTheme="minorBidi" w:hAnsiTheme="minorBidi" w:cstheme="minorBidi"/>
          <w:b/>
          <w:sz w:val="22"/>
          <w:szCs w:val="22"/>
        </w:rPr>
        <w:t>2</w:t>
      </w:r>
    </w:p>
    <w:p w14:paraId="1B6AED94" w14:textId="77777777" w:rsidR="00E07B11" w:rsidRDefault="00E07B11" w:rsidP="00CC6E39">
      <w:pPr>
        <w:jc w:val="both"/>
        <w:outlineLvl w:val="0"/>
        <w:rPr>
          <w:rFonts w:asciiTheme="minorBidi" w:hAnsiTheme="minorBidi" w:cstheme="minorBidi"/>
          <w:sz w:val="22"/>
          <w:szCs w:val="22"/>
        </w:rPr>
      </w:pPr>
    </w:p>
    <w:p w14:paraId="70290E9F" w14:textId="11E85FE9" w:rsidR="002F72D9" w:rsidRPr="004B71E8" w:rsidRDefault="009878F9" w:rsidP="009B3635">
      <w:pPr>
        <w:pStyle w:val="ListParagraph"/>
        <w:numPr>
          <w:ilvl w:val="0"/>
          <w:numId w:val="18"/>
        </w:numPr>
        <w:spacing w:after="200" w:line="276" w:lineRule="auto"/>
        <w:rPr>
          <w:rFonts w:asciiTheme="minorBidi" w:hAnsiTheme="minorBidi" w:cstheme="minorBidi"/>
          <w:b/>
          <w:sz w:val="22"/>
          <w:szCs w:val="22"/>
        </w:rPr>
      </w:pPr>
      <w:r>
        <w:rPr>
          <w:rFonts w:asciiTheme="minorBidi" w:hAnsiTheme="minorBidi" w:cstheme="minorBidi"/>
          <w:b/>
          <w:sz w:val="22"/>
          <w:szCs w:val="22"/>
        </w:rPr>
        <w:t>WR</w:t>
      </w:r>
      <w:r w:rsidR="0051284D">
        <w:rPr>
          <w:rFonts w:asciiTheme="minorBidi" w:hAnsiTheme="minorBidi" w:cstheme="minorBidi"/>
          <w:b/>
          <w:sz w:val="22"/>
          <w:szCs w:val="22"/>
        </w:rPr>
        <w:t>DTP ESRC Pathway Awards (</w:t>
      </w:r>
      <w:r w:rsidR="009E24C4">
        <w:rPr>
          <w:rFonts w:asciiTheme="minorBidi" w:hAnsiTheme="minorBidi" w:cstheme="minorBidi"/>
          <w:b/>
          <w:sz w:val="22"/>
          <w:szCs w:val="22"/>
        </w:rPr>
        <w:t>27 awards</w:t>
      </w:r>
      <w:r w:rsidR="002F72D9" w:rsidRPr="004B71E8">
        <w:rPr>
          <w:rFonts w:asciiTheme="minorBidi" w:hAnsiTheme="minorBidi" w:cstheme="minorBidi"/>
          <w:b/>
          <w:sz w:val="22"/>
          <w:szCs w:val="22"/>
        </w:rPr>
        <w:t>, 50% funded)</w:t>
      </w:r>
    </w:p>
    <w:p w14:paraId="7222CB04" w14:textId="3026B4C7" w:rsidR="002F72D9" w:rsidRPr="004B71E8" w:rsidRDefault="00BF55A8" w:rsidP="009B3635">
      <w:pPr>
        <w:spacing w:after="200" w:line="276" w:lineRule="auto"/>
        <w:ind w:left="360"/>
        <w:rPr>
          <w:rFonts w:asciiTheme="minorBidi" w:hAnsiTheme="minorBidi" w:cstheme="minorBidi"/>
          <w:bCs/>
          <w:sz w:val="22"/>
          <w:szCs w:val="22"/>
        </w:rPr>
      </w:pPr>
      <w:r w:rsidRPr="00BF55A8">
        <w:rPr>
          <w:rFonts w:asciiTheme="minorBidi" w:hAnsiTheme="minorBidi" w:cstheme="minorBidi"/>
          <w:bCs/>
          <w:sz w:val="22"/>
          <w:szCs w:val="22"/>
        </w:rPr>
        <w:t>Outside of ESRC’s steered studentships and target requirements for collaboration with non-academic partners, the DTP is required by the ESRC to offer awards through open competition and no</w:t>
      </w:r>
      <w:r>
        <w:rPr>
          <w:rFonts w:asciiTheme="minorBidi" w:hAnsiTheme="minorBidi" w:cstheme="minorBidi"/>
          <w:bCs/>
          <w:sz w:val="22"/>
          <w:szCs w:val="22"/>
        </w:rPr>
        <w:t xml:space="preserve">t </w:t>
      </w:r>
      <w:r w:rsidRPr="00BF55A8">
        <w:rPr>
          <w:rFonts w:asciiTheme="minorBidi" w:hAnsiTheme="minorBidi" w:cstheme="minorBidi"/>
          <w:bCs/>
          <w:sz w:val="22"/>
          <w:szCs w:val="22"/>
        </w:rPr>
        <w:t>based on internal quotas. </w:t>
      </w:r>
      <w:r w:rsidR="0051284D">
        <w:rPr>
          <w:rFonts w:asciiTheme="minorBidi" w:hAnsiTheme="minorBidi" w:cstheme="minorBidi"/>
          <w:bCs/>
          <w:sz w:val="22"/>
          <w:szCs w:val="22"/>
        </w:rPr>
        <w:t> </w:t>
      </w:r>
      <w:r w:rsidR="000C32C4">
        <w:rPr>
          <w:rFonts w:asciiTheme="minorBidi" w:hAnsiTheme="minorBidi" w:cstheme="minorBidi"/>
          <w:bCs/>
          <w:sz w:val="22"/>
          <w:szCs w:val="22"/>
        </w:rPr>
        <w:t xml:space="preserve">2 awards within the Pathway competition are </w:t>
      </w:r>
      <w:r w:rsidR="0051284D">
        <w:rPr>
          <w:rFonts w:asciiTheme="minorBidi" w:hAnsiTheme="minorBidi" w:cstheme="minorBidi"/>
          <w:bCs/>
          <w:sz w:val="22"/>
          <w:szCs w:val="22"/>
        </w:rPr>
        <w:t xml:space="preserve">allocated as </w:t>
      </w:r>
      <w:r w:rsidR="009B3635">
        <w:rPr>
          <w:rFonts w:asciiTheme="minorBidi" w:hAnsiTheme="minorBidi" w:cstheme="minorBidi"/>
          <w:bCs/>
          <w:sz w:val="22"/>
          <w:szCs w:val="22"/>
        </w:rPr>
        <w:t>I</w:t>
      </w:r>
      <w:r w:rsidRPr="00BF55A8">
        <w:rPr>
          <w:rFonts w:asciiTheme="minorBidi" w:hAnsiTheme="minorBidi" w:cstheme="minorBidi"/>
          <w:bCs/>
          <w:sz w:val="22"/>
          <w:szCs w:val="22"/>
        </w:rPr>
        <w:t xml:space="preserve">nterdisciplinary </w:t>
      </w:r>
      <w:r w:rsidR="009B3635">
        <w:rPr>
          <w:rFonts w:asciiTheme="minorBidi" w:hAnsiTheme="minorBidi" w:cstheme="minorBidi"/>
          <w:bCs/>
          <w:sz w:val="22"/>
          <w:szCs w:val="22"/>
        </w:rPr>
        <w:t>Research A</w:t>
      </w:r>
      <w:r w:rsidRPr="00BF55A8">
        <w:rPr>
          <w:rFonts w:asciiTheme="minorBidi" w:hAnsiTheme="minorBidi" w:cstheme="minorBidi"/>
          <w:bCs/>
          <w:sz w:val="22"/>
          <w:szCs w:val="22"/>
        </w:rPr>
        <w:t>wards</w:t>
      </w:r>
      <w:r w:rsidR="00550FE0">
        <w:rPr>
          <w:rFonts w:asciiTheme="minorBidi" w:hAnsiTheme="minorBidi" w:cstheme="minorBidi"/>
          <w:bCs/>
          <w:sz w:val="22"/>
          <w:szCs w:val="22"/>
        </w:rPr>
        <w:t>,</w:t>
      </w:r>
      <w:r w:rsidRPr="00BF55A8">
        <w:rPr>
          <w:rFonts w:asciiTheme="minorBidi" w:hAnsiTheme="minorBidi" w:cstheme="minorBidi"/>
          <w:bCs/>
          <w:sz w:val="22"/>
          <w:szCs w:val="22"/>
        </w:rPr>
        <w:t xml:space="preserve"> </w:t>
      </w:r>
      <w:r w:rsidR="00D42A6F">
        <w:rPr>
          <w:rFonts w:asciiTheme="minorBidi" w:hAnsiTheme="minorBidi" w:cstheme="minorBidi"/>
          <w:bCs/>
          <w:sz w:val="22"/>
          <w:szCs w:val="22"/>
        </w:rPr>
        <w:t xml:space="preserve">and 2 </w:t>
      </w:r>
      <w:r w:rsidR="000C32C4">
        <w:rPr>
          <w:rFonts w:asciiTheme="minorBidi" w:hAnsiTheme="minorBidi" w:cstheme="minorBidi"/>
          <w:bCs/>
          <w:sz w:val="22"/>
          <w:szCs w:val="22"/>
        </w:rPr>
        <w:t xml:space="preserve">are </w:t>
      </w:r>
      <w:r w:rsidR="00D42A6F">
        <w:rPr>
          <w:rFonts w:asciiTheme="minorBidi" w:hAnsiTheme="minorBidi" w:cstheme="minorBidi"/>
          <w:bCs/>
          <w:sz w:val="22"/>
          <w:szCs w:val="22"/>
        </w:rPr>
        <w:t xml:space="preserve">Ring-fenced awards for </w:t>
      </w:r>
      <w:r w:rsidR="000C32C4">
        <w:rPr>
          <w:rFonts w:asciiTheme="minorBidi" w:hAnsiTheme="minorBidi" w:cstheme="minorBidi"/>
          <w:bCs/>
          <w:sz w:val="22"/>
          <w:szCs w:val="22"/>
        </w:rPr>
        <w:t xml:space="preserve">Black British </w:t>
      </w:r>
      <w:r w:rsidR="000033F4">
        <w:rPr>
          <w:rFonts w:asciiTheme="minorBidi" w:hAnsiTheme="minorBidi" w:cstheme="minorBidi"/>
          <w:bCs/>
          <w:sz w:val="22"/>
          <w:szCs w:val="22"/>
        </w:rPr>
        <w:t>applicants</w:t>
      </w:r>
      <w:r w:rsidR="000C32C4">
        <w:rPr>
          <w:rFonts w:asciiTheme="minorBidi" w:hAnsiTheme="minorBidi" w:cstheme="minorBidi"/>
          <w:bCs/>
          <w:sz w:val="22"/>
          <w:szCs w:val="22"/>
        </w:rPr>
        <w:t>. Awards</w:t>
      </w:r>
      <w:r w:rsidR="00D42A6F">
        <w:rPr>
          <w:rFonts w:asciiTheme="minorBidi" w:hAnsiTheme="minorBidi" w:cstheme="minorBidi"/>
          <w:bCs/>
          <w:sz w:val="22"/>
          <w:szCs w:val="22"/>
        </w:rPr>
        <w:t xml:space="preserve"> </w:t>
      </w:r>
      <w:r w:rsidR="000C32C4">
        <w:rPr>
          <w:rFonts w:asciiTheme="minorBidi" w:hAnsiTheme="minorBidi" w:cstheme="minorBidi"/>
          <w:bCs/>
          <w:sz w:val="22"/>
          <w:szCs w:val="22"/>
        </w:rPr>
        <w:t>must fall under a</w:t>
      </w:r>
      <w:r w:rsidRPr="00BF55A8">
        <w:rPr>
          <w:rFonts w:asciiTheme="minorBidi" w:hAnsiTheme="minorBidi" w:cstheme="minorBidi"/>
          <w:bCs/>
          <w:sz w:val="22"/>
          <w:szCs w:val="22"/>
        </w:rPr>
        <w:t xml:space="preserve"> </w:t>
      </w:r>
      <w:r>
        <w:rPr>
          <w:rFonts w:asciiTheme="minorBidi" w:hAnsiTheme="minorBidi" w:cstheme="minorBidi"/>
          <w:bCs/>
          <w:sz w:val="22"/>
          <w:szCs w:val="22"/>
        </w:rPr>
        <w:t xml:space="preserve">themed </w:t>
      </w:r>
      <w:r w:rsidR="000C32C4">
        <w:rPr>
          <w:rFonts w:asciiTheme="minorBidi" w:hAnsiTheme="minorBidi" w:cstheme="minorBidi"/>
          <w:bCs/>
          <w:sz w:val="22"/>
          <w:szCs w:val="22"/>
        </w:rPr>
        <w:t>pathway</w:t>
      </w:r>
      <w:r w:rsidRPr="00BF55A8">
        <w:rPr>
          <w:rFonts w:asciiTheme="minorBidi" w:hAnsiTheme="minorBidi" w:cstheme="minorBidi"/>
          <w:bCs/>
          <w:sz w:val="22"/>
          <w:szCs w:val="22"/>
        </w:rPr>
        <w:t xml:space="preserve"> (see </w:t>
      </w:r>
      <w:r>
        <w:rPr>
          <w:rFonts w:asciiTheme="minorBidi" w:hAnsiTheme="minorBidi" w:cstheme="minorBidi"/>
          <w:bCs/>
          <w:sz w:val="22"/>
          <w:szCs w:val="22"/>
        </w:rPr>
        <w:t>Annex I</w:t>
      </w:r>
      <w:r w:rsidRPr="00BF55A8">
        <w:rPr>
          <w:rFonts w:asciiTheme="minorBidi" w:hAnsiTheme="minorBidi" w:cstheme="minorBidi"/>
          <w:bCs/>
          <w:sz w:val="22"/>
          <w:szCs w:val="22"/>
        </w:rPr>
        <w:t>)</w:t>
      </w:r>
      <w:r>
        <w:rPr>
          <w:rFonts w:asciiTheme="minorBidi" w:hAnsiTheme="minorBidi" w:cstheme="minorBidi"/>
          <w:bCs/>
          <w:sz w:val="22"/>
          <w:szCs w:val="22"/>
        </w:rPr>
        <w:t>.</w:t>
      </w:r>
    </w:p>
    <w:p w14:paraId="3BD34FF7" w14:textId="77777777" w:rsidR="00CC6E39" w:rsidRPr="004B71E8" w:rsidRDefault="009878F9" w:rsidP="004B71E8">
      <w:pPr>
        <w:pStyle w:val="ListParagraph"/>
        <w:numPr>
          <w:ilvl w:val="0"/>
          <w:numId w:val="18"/>
        </w:numPr>
        <w:spacing w:after="200" w:line="276" w:lineRule="auto"/>
        <w:rPr>
          <w:rFonts w:asciiTheme="minorBidi" w:hAnsiTheme="minorBidi" w:cstheme="minorBidi"/>
          <w:b/>
          <w:sz w:val="22"/>
          <w:szCs w:val="22"/>
        </w:rPr>
      </w:pPr>
      <w:r>
        <w:rPr>
          <w:rFonts w:asciiTheme="minorBidi" w:hAnsiTheme="minorBidi" w:cstheme="minorBidi"/>
          <w:b/>
          <w:sz w:val="22"/>
          <w:szCs w:val="22"/>
        </w:rPr>
        <w:t>WR</w:t>
      </w:r>
      <w:r w:rsidR="00EB46D7" w:rsidRPr="004B71E8">
        <w:rPr>
          <w:rFonts w:asciiTheme="minorBidi" w:hAnsiTheme="minorBidi" w:cstheme="minorBidi"/>
          <w:b/>
          <w:sz w:val="22"/>
          <w:szCs w:val="22"/>
        </w:rPr>
        <w:t xml:space="preserve">DTP ESRC </w:t>
      </w:r>
      <w:r w:rsidR="00CC6E39" w:rsidRPr="004B71E8">
        <w:rPr>
          <w:rFonts w:asciiTheme="minorBidi" w:hAnsiTheme="minorBidi" w:cstheme="minorBidi"/>
          <w:b/>
          <w:sz w:val="22"/>
          <w:szCs w:val="22"/>
        </w:rPr>
        <w:t xml:space="preserve">Advanced Quantitative Methods (AQM) </w:t>
      </w:r>
      <w:r w:rsidR="00EB46D7" w:rsidRPr="004B71E8">
        <w:rPr>
          <w:rFonts w:asciiTheme="minorBidi" w:hAnsiTheme="minorBidi" w:cstheme="minorBidi"/>
          <w:b/>
          <w:sz w:val="22"/>
          <w:szCs w:val="22"/>
        </w:rPr>
        <w:t xml:space="preserve">Awards (4 </w:t>
      </w:r>
      <w:r w:rsidR="004B71E8">
        <w:rPr>
          <w:rFonts w:asciiTheme="minorBidi" w:hAnsiTheme="minorBidi" w:cstheme="minorBidi"/>
          <w:b/>
          <w:sz w:val="22"/>
          <w:szCs w:val="22"/>
        </w:rPr>
        <w:t>awards, 100% funded</w:t>
      </w:r>
      <w:r w:rsidR="00EB46D7" w:rsidRPr="004B71E8">
        <w:rPr>
          <w:rFonts w:asciiTheme="minorBidi" w:hAnsiTheme="minorBidi" w:cstheme="minorBidi"/>
          <w:b/>
          <w:sz w:val="22"/>
          <w:szCs w:val="22"/>
        </w:rPr>
        <w:t>)</w:t>
      </w:r>
    </w:p>
    <w:p w14:paraId="34AF85C8" w14:textId="77777777" w:rsidR="00CC6E39" w:rsidRPr="004B71E8" w:rsidRDefault="00CC6E39" w:rsidP="009878F9">
      <w:pPr>
        <w:spacing w:before="100" w:beforeAutospacing="1" w:after="100" w:afterAutospacing="1"/>
        <w:ind w:left="360"/>
        <w:rPr>
          <w:rFonts w:asciiTheme="minorBidi" w:hAnsiTheme="minorBidi" w:cstheme="minorBidi"/>
          <w:sz w:val="22"/>
          <w:szCs w:val="22"/>
        </w:rPr>
      </w:pPr>
      <w:r w:rsidRPr="004B71E8">
        <w:rPr>
          <w:rFonts w:asciiTheme="minorBidi" w:hAnsiTheme="minorBidi" w:cstheme="minorBidi"/>
          <w:sz w:val="22"/>
          <w:szCs w:val="22"/>
        </w:rPr>
        <w:t xml:space="preserve">Four </w:t>
      </w:r>
      <w:r w:rsidR="00EB46D7" w:rsidRPr="004B71E8">
        <w:rPr>
          <w:rFonts w:asciiTheme="minorBidi" w:hAnsiTheme="minorBidi" w:cstheme="minorBidi"/>
          <w:sz w:val="22"/>
          <w:szCs w:val="22"/>
        </w:rPr>
        <w:t xml:space="preserve">fully funded </w:t>
      </w:r>
      <w:r w:rsidRPr="004B71E8">
        <w:rPr>
          <w:rFonts w:asciiTheme="minorBidi" w:hAnsiTheme="minorBidi" w:cstheme="minorBidi"/>
          <w:sz w:val="22"/>
          <w:szCs w:val="22"/>
        </w:rPr>
        <w:t xml:space="preserve">AQM awards are available via open competition across all </w:t>
      </w:r>
      <w:r w:rsidR="00E0552D">
        <w:rPr>
          <w:rFonts w:asciiTheme="minorBidi" w:hAnsiTheme="minorBidi" w:cstheme="minorBidi"/>
          <w:sz w:val="22"/>
          <w:szCs w:val="22"/>
        </w:rPr>
        <w:t>departments/schools</w:t>
      </w:r>
      <w:r w:rsidRPr="004B71E8">
        <w:rPr>
          <w:rFonts w:asciiTheme="minorBidi" w:hAnsiTheme="minorBidi" w:cstheme="minorBidi"/>
          <w:sz w:val="22"/>
          <w:szCs w:val="22"/>
        </w:rPr>
        <w:t xml:space="preserve"> and will be of specific interest to those schools/departments that have a strong track record of AQM or are looking to expand into this area.  The DT</w:t>
      </w:r>
      <w:r w:rsidR="00EB46D7" w:rsidRPr="004B71E8">
        <w:rPr>
          <w:rFonts w:asciiTheme="minorBidi" w:hAnsiTheme="minorBidi" w:cstheme="minorBidi"/>
          <w:sz w:val="22"/>
          <w:szCs w:val="22"/>
        </w:rPr>
        <w:t>P</w:t>
      </w:r>
      <w:r w:rsidRPr="004B71E8">
        <w:rPr>
          <w:rFonts w:asciiTheme="minorBidi" w:hAnsiTheme="minorBidi" w:cstheme="minorBidi"/>
          <w:sz w:val="22"/>
          <w:szCs w:val="22"/>
        </w:rPr>
        <w:t xml:space="preserve"> will give priority to those who will be working with large data sets (an ESRC priority).  Both 1+3 students and +3 students are eligible for nomination. </w:t>
      </w:r>
    </w:p>
    <w:p w14:paraId="4CAC1555" w14:textId="7D323C74" w:rsidR="003A5519" w:rsidRPr="004B71E8" w:rsidRDefault="003A5519" w:rsidP="009B3635">
      <w:pPr>
        <w:spacing w:before="100" w:beforeAutospacing="1" w:after="100" w:afterAutospacing="1"/>
        <w:ind w:left="360"/>
        <w:rPr>
          <w:rFonts w:asciiTheme="minorBidi" w:hAnsiTheme="minorBidi" w:cstheme="minorBidi"/>
          <w:i/>
          <w:iCs/>
          <w:sz w:val="22"/>
          <w:szCs w:val="22"/>
        </w:rPr>
      </w:pPr>
      <w:r w:rsidRPr="004B71E8">
        <w:rPr>
          <w:rFonts w:asciiTheme="minorBidi" w:hAnsiTheme="minorBidi" w:cstheme="minorBidi"/>
          <w:i/>
          <w:iCs/>
          <w:sz w:val="22"/>
          <w:szCs w:val="22"/>
        </w:rPr>
        <w:t xml:space="preserve">Note: The DTP can recruit up to 35% of students internationally for full awards in AQM, i.e. one of the four AQM studentships on offer.  However, the DTP is only allowed to offer the standard RCUK fee rate </w:t>
      </w:r>
      <w:r w:rsidR="00A620DF">
        <w:rPr>
          <w:rFonts w:asciiTheme="minorBidi" w:hAnsiTheme="minorBidi" w:cstheme="minorBidi"/>
          <w:i/>
          <w:iCs/>
          <w:sz w:val="22"/>
          <w:szCs w:val="22"/>
        </w:rPr>
        <w:t>of £4,</w:t>
      </w:r>
      <w:r w:rsidR="00A17F24">
        <w:rPr>
          <w:rFonts w:asciiTheme="minorBidi" w:hAnsiTheme="minorBidi" w:cstheme="minorBidi"/>
          <w:i/>
          <w:iCs/>
          <w:sz w:val="22"/>
          <w:szCs w:val="22"/>
        </w:rPr>
        <w:t>407</w:t>
      </w:r>
      <w:r w:rsidRPr="004B71E8">
        <w:rPr>
          <w:rFonts w:asciiTheme="minorBidi" w:hAnsiTheme="minorBidi" w:cstheme="minorBidi"/>
          <w:i/>
          <w:iCs/>
          <w:sz w:val="22"/>
          <w:szCs w:val="22"/>
        </w:rPr>
        <w:t xml:space="preserve">, thus the department/school would need to supplement the fee for any </w:t>
      </w:r>
      <w:r w:rsidR="002F72D9" w:rsidRPr="004B71E8">
        <w:rPr>
          <w:rFonts w:asciiTheme="minorBidi" w:hAnsiTheme="minorBidi" w:cstheme="minorBidi"/>
          <w:i/>
          <w:iCs/>
          <w:sz w:val="22"/>
          <w:szCs w:val="22"/>
        </w:rPr>
        <w:t xml:space="preserve">successful </w:t>
      </w:r>
      <w:r w:rsidR="00310DDB">
        <w:rPr>
          <w:rFonts w:asciiTheme="minorBidi" w:hAnsiTheme="minorBidi" w:cstheme="minorBidi"/>
          <w:i/>
          <w:iCs/>
          <w:sz w:val="22"/>
          <w:szCs w:val="22"/>
        </w:rPr>
        <w:t>overseas</w:t>
      </w:r>
      <w:r w:rsidRPr="004B71E8">
        <w:rPr>
          <w:rFonts w:asciiTheme="minorBidi" w:hAnsiTheme="minorBidi" w:cstheme="minorBidi"/>
          <w:i/>
          <w:iCs/>
          <w:sz w:val="22"/>
          <w:szCs w:val="22"/>
        </w:rPr>
        <w:t xml:space="preserve"> applicant.</w:t>
      </w:r>
    </w:p>
    <w:p w14:paraId="3055EC69" w14:textId="4F35FB9E" w:rsidR="00CC6E39" w:rsidRPr="004B71E8" w:rsidRDefault="009878F9" w:rsidP="004B71E8">
      <w:pPr>
        <w:pStyle w:val="ListParagraph"/>
        <w:numPr>
          <w:ilvl w:val="0"/>
          <w:numId w:val="18"/>
        </w:numPr>
        <w:spacing w:after="200" w:line="276" w:lineRule="auto"/>
        <w:rPr>
          <w:rFonts w:asciiTheme="minorBidi" w:hAnsiTheme="minorBidi" w:cstheme="minorBidi"/>
          <w:b/>
          <w:sz w:val="22"/>
          <w:szCs w:val="22"/>
        </w:rPr>
      </w:pPr>
      <w:r>
        <w:rPr>
          <w:rFonts w:asciiTheme="minorBidi" w:hAnsiTheme="minorBidi" w:cstheme="minorBidi"/>
          <w:b/>
          <w:sz w:val="22"/>
          <w:szCs w:val="22"/>
        </w:rPr>
        <w:t>WR</w:t>
      </w:r>
      <w:r w:rsidR="002F72D9" w:rsidRPr="004B71E8">
        <w:rPr>
          <w:rFonts w:asciiTheme="minorBidi" w:hAnsiTheme="minorBidi" w:cstheme="minorBidi"/>
          <w:b/>
          <w:sz w:val="22"/>
          <w:szCs w:val="22"/>
        </w:rPr>
        <w:t xml:space="preserve">DTP ESRC </w:t>
      </w:r>
      <w:r w:rsidR="00CC6E39" w:rsidRPr="004B71E8">
        <w:rPr>
          <w:rFonts w:asciiTheme="minorBidi" w:hAnsiTheme="minorBidi" w:cstheme="minorBidi"/>
          <w:b/>
          <w:sz w:val="22"/>
          <w:szCs w:val="22"/>
        </w:rPr>
        <w:t>Collaborative awards</w:t>
      </w:r>
      <w:r w:rsidR="00471C76">
        <w:rPr>
          <w:rFonts w:asciiTheme="minorBidi" w:hAnsiTheme="minorBidi" w:cstheme="minorBidi"/>
          <w:b/>
          <w:sz w:val="22"/>
          <w:szCs w:val="22"/>
        </w:rPr>
        <w:t xml:space="preserve"> (</w:t>
      </w:r>
      <w:r w:rsidR="001F651C">
        <w:rPr>
          <w:rFonts w:asciiTheme="minorBidi" w:hAnsiTheme="minorBidi" w:cstheme="minorBidi"/>
          <w:b/>
          <w:sz w:val="22"/>
          <w:szCs w:val="22"/>
        </w:rPr>
        <w:t>8</w:t>
      </w:r>
      <w:r w:rsidR="002F72D9" w:rsidRPr="004B71E8">
        <w:rPr>
          <w:rFonts w:asciiTheme="minorBidi" w:hAnsiTheme="minorBidi" w:cstheme="minorBidi"/>
          <w:b/>
          <w:sz w:val="22"/>
          <w:szCs w:val="22"/>
        </w:rPr>
        <w:t xml:space="preserve"> awards, </w:t>
      </w:r>
      <w:r w:rsidR="004B71E8">
        <w:rPr>
          <w:rFonts w:asciiTheme="minorBidi" w:hAnsiTheme="minorBidi" w:cstheme="minorBidi"/>
          <w:b/>
          <w:sz w:val="22"/>
          <w:szCs w:val="22"/>
        </w:rPr>
        <w:t>100%</w:t>
      </w:r>
      <w:r w:rsidR="002F72D9" w:rsidRPr="004B71E8">
        <w:rPr>
          <w:rFonts w:asciiTheme="minorBidi" w:hAnsiTheme="minorBidi" w:cstheme="minorBidi"/>
          <w:b/>
          <w:sz w:val="22"/>
          <w:szCs w:val="22"/>
        </w:rPr>
        <w:t xml:space="preserve"> funded)</w:t>
      </w:r>
    </w:p>
    <w:p w14:paraId="6B5B50AC" w14:textId="77777777" w:rsidR="002F72D9" w:rsidRPr="004B71E8" w:rsidRDefault="002F72D9" w:rsidP="00E0552D">
      <w:pPr>
        <w:spacing w:after="200" w:line="276" w:lineRule="auto"/>
        <w:ind w:left="360"/>
        <w:rPr>
          <w:rFonts w:asciiTheme="minorBidi" w:hAnsiTheme="minorBidi" w:cstheme="minorBidi"/>
          <w:bCs/>
          <w:sz w:val="22"/>
          <w:szCs w:val="22"/>
        </w:rPr>
      </w:pPr>
      <w:r w:rsidRPr="004B71E8">
        <w:rPr>
          <w:rFonts w:asciiTheme="minorBidi" w:hAnsiTheme="minorBidi" w:cstheme="minorBidi"/>
          <w:bCs/>
          <w:sz w:val="22"/>
          <w:szCs w:val="22"/>
        </w:rPr>
        <w:t xml:space="preserve">The </w:t>
      </w:r>
      <w:r w:rsidR="00E0552D">
        <w:rPr>
          <w:rFonts w:asciiTheme="minorBidi" w:hAnsiTheme="minorBidi" w:cstheme="minorBidi"/>
          <w:bCs/>
          <w:sz w:val="22"/>
          <w:szCs w:val="22"/>
        </w:rPr>
        <w:t xml:space="preserve">DTP </w:t>
      </w:r>
      <w:r w:rsidRPr="004B71E8">
        <w:rPr>
          <w:rFonts w:asciiTheme="minorBidi" w:hAnsiTheme="minorBidi" w:cstheme="minorBidi"/>
          <w:bCs/>
          <w:sz w:val="22"/>
          <w:szCs w:val="22"/>
        </w:rPr>
        <w:t xml:space="preserve">Collaborative </w:t>
      </w:r>
      <w:r w:rsidR="00E0552D">
        <w:rPr>
          <w:rFonts w:asciiTheme="minorBidi" w:hAnsiTheme="minorBidi" w:cstheme="minorBidi"/>
          <w:bCs/>
          <w:sz w:val="22"/>
          <w:szCs w:val="22"/>
        </w:rPr>
        <w:t>Awards</w:t>
      </w:r>
      <w:r w:rsidRPr="004B71E8">
        <w:rPr>
          <w:rFonts w:asciiTheme="minorBidi" w:hAnsiTheme="minorBidi" w:cstheme="minorBidi"/>
          <w:bCs/>
          <w:sz w:val="22"/>
          <w:szCs w:val="22"/>
        </w:rPr>
        <w:t xml:space="preserve"> Scheme aims to ensure </w:t>
      </w:r>
      <w:r w:rsidR="004B71E8">
        <w:rPr>
          <w:rFonts w:asciiTheme="minorBidi" w:hAnsiTheme="minorBidi" w:cstheme="minorBidi"/>
          <w:bCs/>
          <w:sz w:val="22"/>
          <w:szCs w:val="22"/>
        </w:rPr>
        <w:t xml:space="preserve">that at least </w:t>
      </w:r>
      <w:r w:rsidR="004B71E8" w:rsidRPr="00452B25">
        <w:rPr>
          <w:rFonts w:asciiTheme="minorBidi" w:hAnsiTheme="minorBidi" w:cstheme="minorBidi"/>
          <w:bCs/>
          <w:sz w:val="22"/>
          <w:szCs w:val="22"/>
        </w:rPr>
        <w:t>3</w:t>
      </w:r>
      <w:r w:rsidRPr="00452B25">
        <w:rPr>
          <w:rFonts w:asciiTheme="minorBidi" w:hAnsiTheme="minorBidi" w:cstheme="minorBidi"/>
          <w:bCs/>
          <w:sz w:val="22"/>
          <w:szCs w:val="22"/>
        </w:rPr>
        <w:t>0%</w:t>
      </w:r>
      <w:r w:rsidRPr="004B71E8">
        <w:rPr>
          <w:rFonts w:asciiTheme="minorBidi" w:hAnsiTheme="minorBidi" w:cstheme="minorBidi"/>
          <w:bCs/>
          <w:sz w:val="22"/>
          <w:szCs w:val="22"/>
        </w:rPr>
        <w:t xml:space="preserve"> of studentships are linked to partners in the private, public or third sectors.  These links do not have to involve funding and could be internships, placements or other forms of meaningful collaboration.</w:t>
      </w:r>
    </w:p>
    <w:p w14:paraId="2932B47C" w14:textId="6D8CFA4F" w:rsidR="002F72D9" w:rsidRDefault="002F72D9" w:rsidP="004B71E8">
      <w:pPr>
        <w:spacing w:after="200" w:line="276" w:lineRule="auto"/>
        <w:ind w:left="360"/>
        <w:rPr>
          <w:rFonts w:asciiTheme="minorBidi" w:hAnsiTheme="minorBidi" w:cstheme="minorBidi"/>
          <w:bCs/>
          <w:sz w:val="22"/>
          <w:szCs w:val="22"/>
        </w:rPr>
      </w:pPr>
      <w:r w:rsidRPr="004B71E8">
        <w:rPr>
          <w:rFonts w:asciiTheme="minorBidi" w:hAnsiTheme="minorBidi" w:cstheme="minorBidi"/>
          <w:bCs/>
          <w:sz w:val="22"/>
          <w:szCs w:val="22"/>
        </w:rPr>
        <w:t xml:space="preserve">This means that </w:t>
      </w:r>
      <w:r w:rsidR="000033F4">
        <w:rPr>
          <w:rFonts w:asciiTheme="minorBidi" w:hAnsiTheme="minorBidi" w:cstheme="minorBidi"/>
          <w:bCs/>
          <w:sz w:val="22"/>
          <w:szCs w:val="22"/>
        </w:rPr>
        <w:t>the</w:t>
      </w:r>
      <w:r w:rsidRPr="004B71E8">
        <w:rPr>
          <w:rFonts w:asciiTheme="minorBidi" w:hAnsiTheme="minorBidi" w:cstheme="minorBidi"/>
          <w:bCs/>
          <w:sz w:val="22"/>
          <w:szCs w:val="22"/>
        </w:rPr>
        <w:t xml:space="preserve"> </w:t>
      </w:r>
      <w:r w:rsidR="001F651C">
        <w:rPr>
          <w:rFonts w:asciiTheme="minorBidi" w:hAnsiTheme="minorBidi" w:cstheme="minorBidi"/>
          <w:b/>
          <w:sz w:val="22"/>
          <w:szCs w:val="22"/>
        </w:rPr>
        <w:t>8</w:t>
      </w:r>
      <w:r w:rsidRPr="004B71E8">
        <w:rPr>
          <w:rFonts w:asciiTheme="minorBidi" w:hAnsiTheme="minorBidi" w:cstheme="minorBidi"/>
          <w:b/>
          <w:sz w:val="22"/>
          <w:szCs w:val="22"/>
        </w:rPr>
        <w:t xml:space="preserve"> </w:t>
      </w:r>
      <w:r w:rsidRPr="004B71E8">
        <w:rPr>
          <w:rFonts w:asciiTheme="minorBidi" w:hAnsiTheme="minorBidi" w:cstheme="minorBidi"/>
          <w:bCs/>
          <w:sz w:val="22"/>
          <w:szCs w:val="22"/>
        </w:rPr>
        <w:t xml:space="preserve">Collaborative Awards which we have made available for competitive bids from departments </w:t>
      </w:r>
      <w:r w:rsidRPr="004B71E8">
        <w:rPr>
          <w:rFonts w:asciiTheme="minorBidi" w:hAnsiTheme="minorBidi" w:cstheme="minorBidi"/>
          <w:bCs/>
          <w:i/>
          <w:sz w:val="22"/>
          <w:szCs w:val="22"/>
        </w:rPr>
        <w:t xml:space="preserve">do not need to have secured financial support from an external </w:t>
      </w:r>
      <w:proofErr w:type="gramStart"/>
      <w:r w:rsidRPr="004B71E8">
        <w:rPr>
          <w:rFonts w:asciiTheme="minorBidi" w:hAnsiTheme="minorBidi" w:cstheme="minorBidi"/>
          <w:bCs/>
          <w:i/>
          <w:sz w:val="22"/>
          <w:szCs w:val="22"/>
        </w:rPr>
        <w:t>body</w:t>
      </w:r>
      <w:r w:rsidRPr="004B71E8">
        <w:rPr>
          <w:rFonts w:asciiTheme="minorBidi" w:hAnsiTheme="minorBidi" w:cstheme="minorBidi"/>
          <w:bCs/>
          <w:sz w:val="22"/>
          <w:szCs w:val="22"/>
        </w:rPr>
        <w:t>, but</w:t>
      </w:r>
      <w:proofErr w:type="gramEnd"/>
      <w:r w:rsidRPr="004B71E8">
        <w:rPr>
          <w:rFonts w:asciiTheme="minorBidi" w:hAnsiTheme="minorBidi" w:cstheme="minorBidi"/>
          <w:bCs/>
          <w:sz w:val="22"/>
          <w:szCs w:val="22"/>
        </w:rPr>
        <w:t xml:space="preserve"> must at least </w:t>
      </w:r>
      <w:r w:rsidRPr="004B71E8">
        <w:rPr>
          <w:rFonts w:asciiTheme="minorBidi" w:hAnsiTheme="minorBidi" w:cstheme="minorBidi"/>
          <w:bCs/>
          <w:i/>
          <w:sz w:val="22"/>
          <w:szCs w:val="22"/>
        </w:rPr>
        <w:t>show strong evidence of a real partnership with that body</w:t>
      </w:r>
      <w:r w:rsidRPr="004B71E8">
        <w:rPr>
          <w:rFonts w:asciiTheme="minorBidi" w:hAnsiTheme="minorBidi" w:cstheme="minorBidi"/>
          <w:bCs/>
          <w:sz w:val="22"/>
          <w:szCs w:val="22"/>
        </w:rPr>
        <w:t>. Nevertheless, we expect that the project partner will meet any travel, subsistence and accommodation costs incurred by the student associated with visits made to the non-academic organisation.</w:t>
      </w:r>
    </w:p>
    <w:p w14:paraId="1942BAC3" w14:textId="77777777" w:rsidR="00E531EA" w:rsidRPr="002607BB" w:rsidRDefault="00E531EA" w:rsidP="004B71E8">
      <w:pPr>
        <w:spacing w:after="200" w:line="276" w:lineRule="auto"/>
        <w:ind w:left="360"/>
        <w:rPr>
          <w:rFonts w:asciiTheme="minorBidi" w:hAnsiTheme="minorBidi" w:cstheme="minorBidi"/>
          <w:b/>
          <w:bCs/>
          <w:sz w:val="22"/>
          <w:szCs w:val="22"/>
        </w:rPr>
      </w:pPr>
      <w:r w:rsidRPr="002607BB">
        <w:rPr>
          <w:rFonts w:asciiTheme="minorBidi" w:hAnsiTheme="minorBidi" w:cstheme="minorBidi"/>
          <w:b/>
          <w:bCs/>
          <w:sz w:val="22"/>
          <w:szCs w:val="22"/>
        </w:rPr>
        <w:t xml:space="preserve">Please note: All partner universities will run an internal process of peer review for the Collaborative Awards scheme, given the highly competitive nature of this competition. Details of the internal review process will be announced locally by each university. When submitting </w:t>
      </w:r>
      <w:r>
        <w:rPr>
          <w:rFonts w:asciiTheme="minorBidi" w:hAnsiTheme="minorBidi" w:cstheme="minorBidi"/>
          <w:b/>
          <w:bCs/>
          <w:sz w:val="22"/>
          <w:szCs w:val="22"/>
        </w:rPr>
        <w:t>a</w:t>
      </w:r>
      <w:r w:rsidRPr="002607BB">
        <w:rPr>
          <w:rFonts w:asciiTheme="minorBidi" w:hAnsiTheme="minorBidi" w:cstheme="minorBidi"/>
          <w:b/>
          <w:bCs/>
          <w:sz w:val="22"/>
          <w:szCs w:val="22"/>
        </w:rPr>
        <w:t xml:space="preserve"> collaborative award application, you will be required to confirm that your application has been subjected to internal peer review at your own university. </w:t>
      </w:r>
      <w:r>
        <w:rPr>
          <w:rFonts w:asciiTheme="minorBidi" w:hAnsiTheme="minorBidi" w:cstheme="minorBidi"/>
          <w:b/>
          <w:bCs/>
          <w:sz w:val="22"/>
          <w:szCs w:val="22"/>
        </w:rPr>
        <w:t xml:space="preserve">Failure to engage with the internal peer review process may result in the disqualification of your application. </w:t>
      </w:r>
    </w:p>
    <w:p w14:paraId="300389C8" w14:textId="77777777" w:rsidR="00BF55A8" w:rsidRDefault="00BF55A8" w:rsidP="00024FF5">
      <w:pPr>
        <w:rPr>
          <w:rFonts w:asciiTheme="minorBidi" w:hAnsiTheme="minorBidi" w:cstheme="minorBidi"/>
          <w:b/>
          <w:sz w:val="22"/>
          <w:szCs w:val="22"/>
        </w:rPr>
      </w:pPr>
    </w:p>
    <w:p w14:paraId="780B5095" w14:textId="77777777" w:rsidR="00E50EB3" w:rsidRDefault="00E50EB3" w:rsidP="00024FF5">
      <w:pPr>
        <w:rPr>
          <w:rFonts w:asciiTheme="minorBidi" w:hAnsiTheme="minorBidi" w:cstheme="minorBidi"/>
          <w:b/>
          <w:sz w:val="22"/>
          <w:szCs w:val="22"/>
        </w:rPr>
      </w:pPr>
    </w:p>
    <w:p w14:paraId="12C98750" w14:textId="77777777" w:rsidR="00024FF5" w:rsidRPr="003A5519" w:rsidRDefault="00BF55A8" w:rsidP="00024FF5">
      <w:pPr>
        <w:rPr>
          <w:rFonts w:asciiTheme="minorBidi" w:hAnsiTheme="minorBidi" w:cstheme="minorBidi"/>
          <w:b/>
          <w:sz w:val="22"/>
          <w:szCs w:val="22"/>
        </w:rPr>
      </w:pPr>
      <w:r>
        <w:rPr>
          <w:rFonts w:asciiTheme="minorBidi" w:hAnsiTheme="minorBidi" w:cstheme="minorBidi"/>
          <w:b/>
          <w:sz w:val="22"/>
          <w:szCs w:val="22"/>
        </w:rPr>
        <w:lastRenderedPageBreak/>
        <w:t>Process and Timelines</w:t>
      </w:r>
    </w:p>
    <w:p w14:paraId="5858D0BE" w14:textId="77777777" w:rsidR="00024FF5" w:rsidRPr="003A5519" w:rsidRDefault="00024FF5" w:rsidP="00024FF5">
      <w:pPr>
        <w:rPr>
          <w:rFonts w:asciiTheme="minorBidi" w:hAnsiTheme="minorBidi" w:cstheme="minorBidi"/>
          <w:b/>
          <w:sz w:val="22"/>
          <w:szCs w:val="22"/>
        </w:rPr>
      </w:pPr>
    </w:p>
    <w:p w14:paraId="624CEA34" w14:textId="57064ECE" w:rsidR="00024FF5" w:rsidRDefault="00024FF5" w:rsidP="009B3635">
      <w:pPr>
        <w:rPr>
          <w:rFonts w:asciiTheme="minorBidi" w:hAnsiTheme="minorBidi" w:cstheme="minorBidi"/>
          <w:bCs/>
          <w:sz w:val="22"/>
          <w:szCs w:val="22"/>
        </w:rPr>
      </w:pPr>
      <w:r>
        <w:rPr>
          <w:rFonts w:asciiTheme="minorBidi" w:hAnsiTheme="minorBidi" w:cstheme="minorBidi"/>
          <w:bCs/>
          <w:sz w:val="22"/>
          <w:szCs w:val="22"/>
        </w:rPr>
        <w:t>The</w:t>
      </w:r>
      <w:r w:rsidRPr="003A5519">
        <w:rPr>
          <w:rFonts w:asciiTheme="minorBidi" w:hAnsiTheme="minorBidi" w:cstheme="minorBidi"/>
          <w:bCs/>
          <w:sz w:val="22"/>
          <w:szCs w:val="22"/>
        </w:rPr>
        <w:t xml:space="preserve"> following table summarises the process timeline</w:t>
      </w:r>
      <w:r>
        <w:rPr>
          <w:rFonts w:asciiTheme="minorBidi" w:hAnsiTheme="minorBidi" w:cstheme="minorBidi"/>
          <w:bCs/>
          <w:sz w:val="22"/>
          <w:szCs w:val="22"/>
        </w:rPr>
        <w:t>s</w:t>
      </w:r>
      <w:r w:rsidRPr="003A5519">
        <w:rPr>
          <w:rFonts w:asciiTheme="minorBidi" w:hAnsiTheme="minorBidi" w:cstheme="minorBidi"/>
          <w:bCs/>
          <w:sz w:val="22"/>
          <w:szCs w:val="22"/>
        </w:rPr>
        <w:t xml:space="preserve"> for</w:t>
      </w:r>
      <w:r w:rsidR="00CA41AA">
        <w:rPr>
          <w:rFonts w:asciiTheme="minorBidi" w:hAnsiTheme="minorBidi" w:cstheme="minorBidi"/>
          <w:bCs/>
          <w:sz w:val="22"/>
          <w:szCs w:val="22"/>
        </w:rPr>
        <w:t xml:space="preserve"> the following 202</w:t>
      </w:r>
      <w:r w:rsidR="001F651C">
        <w:rPr>
          <w:rFonts w:asciiTheme="minorBidi" w:hAnsiTheme="minorBidi" w:cstheme="minorBidi"/>
          <w:bCs/>
          <w:sz w:val="22"/>
          <w:szCs w:val="22"/>
        </w:rPr>
        <w:t>1</w:t>
      </w:r>
      <w:r w:rsidR="00CA41AA">
        <w:rPr>
          <w:rFonts w:asciiTheme="minorBidi" w:hAnsiTheme="minorBidi" w:cstheme="minorBidi"/>
          <w:bCs/>
          <w:sz w:val="22"/>
          <w:szCs w:val="22"/>
        </w:rPr>
        <w:t>/2</w:t>
      </w:r>
      <w:r w:rsidR="001F651C">
        <w:rPr>
          <w:rFonts w:asciiTheme="minorBidi" w:hAnsiTheme="minorBidi" w:cstheme="minorBidi"/>
          <w:bCs/>
          <w:sz w:val="22"/>
          <w:szCs w:val="22"/>
        </w:rPr>
        <w:t>2</w:t>
      </w:r>
      <w:r>
        <w:rPr>
          <w:rFonts w:asciiTheme="minorBidi" w:hAnsiTheme="minorBidi" w:cstheme="minorBidi"/>
          <w:bCs/>
          <w:sz w:val="22"/>
          <w:szCs w:val="22"/>
        </w:rPr>
        <w:t xml:space="preserve"> c</w:t>
      </w:r>
      <w:r w:rsidRPr="003A5519">
        <w:rPr>
          <w:rFonts w:asciiTheme="minorBidi" w:hAnsiTheme="minorBidi" w:cstheme="minorBidi"/>
          <w:bCs/>
          <w:sz w:val="22"/>
          <w:szCs w:val="22"/>
        </w:rPr>
        <w:t>ompetition</w:t>
      </w:r>
      <w:r>
        <w:rPr>
          <w:rFonts w:asciiTheme="minorBidi" w:hAnsiTheme="minorBidi" w:cstheme="minorBidi"/>
          <w:bCs/>
          <w:sz w:val="22"/>
          <w:szCs w:val="22"/>
        </w:rPr>
        <w:t>s:</w:t>
      </w:r>
    </w:p>
    <w:p w14:paraId="3BC1BD49" w14:textId="77777777" w:rsidR="00024FF5" w:rsidRPr="003A5519" w:rsidRDefault="00024FF5" w:rsidP="00024FF5">
      <w:pPr>
        <w:rPr>
          <w:rFonts w:asciiTheme="minorBidi" w:hAnsiTheme="minorBidi" w:cstheme="minorBidi"/>
          <w:bCs/>
          <w:sz w:val="22"/>
          <w:szCs w:val="22"/>
        </w:rPr>
      </w:pPr>
    </w:p>
    <w:p w14:paraId="12875EAE" w14:textId="77777777" w:rsidR="00024FF5" w:rsidRDefault="00024FF5" w:rsidP="00DE52F0">
      <w:pPr>
        <w:rPr>
          <w:rFonts w:asciiTheme="minorBidi" w:hAnsiTheme="minorBidi" w:cstheme="minorBidi"/>
          <w:b/>
          <w:sz w:val="22"/>
          <w:szCs w:val="22"/>
        </w:rPr>
      </w:pPr>
      <w:r>
        <w:rPr>
          <w:rFonts w:asciiTheme="minorBidi" w:hAnsiTheme="minorBidi" w:cstheme="minorBidi"/>
          <w:b/>
          <w:sz w:val="22"/>
          <w:szCs w:val="22"/>
        </w:rPr>
        <w:t>Pathway Awards, Advanc</w:t>
      </w:r>
      <w:r w:rsidR="00660D66">
        <w:rPr>
          <w:rFonts w:asciiTheme="minorBidi" w:hAnsiTheme="minorBidi" w:cstheme="minorBidi"/>
          <w:b/>
          <w:sz w:val="22"/>
          <w:szCs w:val="22"/>
        </w:rPr>
        <w:t>ed Quantitative Methods Awards</w:t>
      </w:r>
      <w:r w:rsidR="00DE52F0">
        <w:rPr>
          <w:rFonts w:asciiTheme="minorBidi" w:hAnsiTheme="minorBidi" w:cstheme="minorBidi"/>
          <w:b/>
          <w:sz w:val="22"/>
          <w:szCs w:val="22"/>
        </w:rPr>
        <w:t xml:space="preserve"> </w:t>
      </w:r>
    </w:p>
    <w:p w14:paraId="6E4805C9" w14:textId="77777777" w:rsidR="00660D66" w:rsidRPr="003A5519" w:rsidRDefault="00660D66" w:rsidP="00660D66">
      <w:pPr>
        <w:rPr>
          <w:rFonts w:asciiTheme="minorBidi" w:hAnsiTheme="minorBidi" w:cstheme="minorBidi"/>
          <w:b/>
          <w:sz w:val="22"/>
          <w:szCs w:val="22"/>
        </w:rPr>
      </w:pPr>
    </w:p>
    <w:tbl>
      <w:tblPr>
        <w:tblStyle w:val="TableGrid"/>
        <w:tblW w:w="9219" w:type="dxa"/>
        <w:tblCellMar>
          <w:left w:w="0" w:type="dxa"/>
          <w:right w:w="0" w:type="dxa"/>
        </w:tblCellMar>
        <w:tblLook w:val="04A0" w:firstRow="1" w:lastRow="0" w:firstColumn="1" w:lastColumn="0" w:noHBand="0" w:noVBand="1"/>
      </w:tblPr>
      <w:tblGrid>
        <w:gridCol w:w="431"/>
        <w:gridCol w:w="2057"/>
        <w:gridCol w:w="1881"/>
        <w:gridCol w:w="4850"/>
      </w:tblGrid>
      <w:tr w:rsidR="00024FF5" w:rsidRPr="003A5519" w14:paraId="188131CE" w14:textId="77777777" w:rsidTr="00C405CB">
        <w:tc>
          <w:tcPr>
            <w:tcW w:w="431" w:type="dxa"/>
          </w:tcPr>
          <w:p w14:paraId="5C12E249" w14:textId="77777777" w:rsidR="00024FF5" w:rsidRPr="003A5519" w:rsidRDefault="00024FF5" w:rsidP="00C405CB">
            <w:pPr>
              <w:jc w:val="center"/>
              <w:rPr>
                <w:rFonts w:asciiTheme="minorBidi" w:hAnsiTheme="minorBidi" w:cstheme="minorBidi"/>
                <w:b/>
                <w:bCs/>
                <w:sz w:val="22"/>
                <w:szCs w:val="22"/>
              </w:rPr>
            </w:pPr>
          </w:p>
        </w:tc>
        <w:tc>
          <w:tcPr>
            <w:tcW w:w="2057" w:type="dxa"/>
          </w:tcPr>
          <w:p w14:paraId="5B7FE482" w14:textId="77777777" w:rsidR="00024FF5" w:rsidRPr="003A5519" w:rsidRDefault="00024FF5" w:rsidP="00C405CB">
            <w:pPr>
              <w:rPr>
                <w:rFonts w:asciiTheme="minorBidi" w:hAnsiTheme="minorBidi" w:cstheme="minorBidi"/>
                <w:b/>
                <w:bCs/>
                <w:sz w:val="22"/>
                <w:szCs w:val="22"/>
              </w:rPr>
            </w:pPr>
            <w:r w:rsidRPr="003A5519">
              <w:rPr>
                <w:rFonts w:asciiTheme="minorBidi" w:hAnsiTheme="minorBidi" w:cstheme="minorBidi"/>
                <w:b/>
                <w:bCs/>
                <w:sz w:val="22"/>
                <w:szCs w:val="22"/>
              </w:rPr>
              <w:t>Date</w:t>
            </w:r>
          </w:p>
        </w:tc>
        <w:tc>
          <w:tcPr>
            <w:tcW w:w="1881" w:type="dxa"/>
          </w:tcPr>
          <w:p w14:paraId="546E2ED6" w14:textId="77777777" w:rsidR="00024FF5" w:rsidRPr="003A5519" w:rsidRDefault="00024FF5" w:rsidP="00C405CB">
            <w:pPr>
              <w:rPr>
                <w:rFonts w:asciiTheme="minorBidi" w:hAnsiTheme="minorBidi" w:cstheme="minorBidi"/>
                <w:b/>
                <w:bCs/>
                <w:sz w:val="22"/>
                <w:szCs w:val="22"/>
              </w:rPr>
            </w:pPr>
            <w:r w:rsidRPr="003A5519">
              <w:rPr>
                <w:rFonts w:asciiTheme="minorBidi" w:hAnsiTheme="minorBidi" w:cstheme="minorBidi"/>
                <w:b/>
                <w:bCs/>
                <w:sz w:val="22"/>
                <w:szCs w:val="22"/>
              </w:rPr>
              <w:t>Who</w:t>
            </w:r>
          </w:p>
        </w:tc>
        <w:tc>
          <w:tcPr>
            <w:tcW w:w="4850" w:type="dxa"/>
          </w:tcPr>
          <w:p w14:paraId="220798E4" w14:textId="77777777" w:rsidR="00024FF5" w:rsidRPr="003A5519" w:rsidRDefault="00024FF5" w:rsidP="00C405CB">
            <w:pPr>
              <w:rPr>
                <w:rFonts w:asciiTheme="minorBidi" w:hAnsiTheme="minorBidi" w:cstheme="minorBidi"/>
                <w:b/>
                <w:bCs/>
                <w:sz w:val="22"/>
                <w:szCs w:val="22"/>
              </w:rPr>
            </w:pPr>
            <w:r w:rsidRPr="003A5519">
              <w:rPr>
                <w:rFonts w:asciiTheme="minorBidi" w:hAnsiTheme="minorBidi" w:cstheme="minorBidi"/>
                <w:b/>
                <w:bCs/>
                <w:sz w:val="22"/>
                <w:szCs w:val="22"/>
              </w:rPr>
              <w:t>Process</w:t>
            </w:r>
          </w:p>
        </w:tc>
      </w:tr>
      <w:tr w:rsidR="00024FF5" w:rsidRPr="003A5519" w14:paraId="23D8CE4B" w14:textId="77777777" w:rsidTr="00C405CB">
        <w:tc>
          <w:tcPr>
            <w:tcW w:w="431" w:type="dxa"/>
          </w:tcPr>
          <w:p w14:paraId="2F60708C" w14:textId="77777777" w:rsidR="00024FF5" w:rsidRPr="003A5519" w:rsidRDefault="00024FF5" w:rsidP="00C405CB">
            <w:pPr>
              <w:jc w:val="center"/>
              <w:rPr>
                <w:rFonts w:asciiTheme="minorBidi" w:hAnsiTheme="minorBidi" w:cstheme="minorBidi"/>
                <w:sz w:val="22"/>
                <w:szCs w:val="22"/>
              </w:rPr>
            </w:pPr>
            <w:r w:rsidRPr="003A5519">
              <w:rPr>
                <w:rFonts w:asciiTheme="minorBidi" w:hAnsiTheme="minorBidi" w:cstheme="minorBidi"/>
                <w:sz w:val="22"/>
                <w:szCs w:val="22"/>
              </w:rPr>
              <w:t>1.</w:t>
            </w:r>
          </w:p>
        </w:tc>
        <w:tc>
          <w:tcPr>
            <w:tcW w:w="2057" w:type="dxa"/>
          </w:tcPr>
          <w:p w14:paraId="21CA73FE" w14:textId="51EC5227" w:rsidR="00024FF5" w:rsidRPr="003A5519" w:rsidRDefault="00660D66" w:rsidP="00C405CB">
            <w:pPr>
              <w:rPr>
                <w:rFonts w:asciiTheme="minorBidi" w:hAnsiTheme="minorBidi" w:cstheme="minorBidi"/>
                <w:bCs/>
                <w:sz w:val="22"/>
                <w:szCs w:val="22"/>
              </w:rPr>
            </w:pPr>
            <w:r>
              <w:rPr>
                <w:rFonts w:asciiTheme="minorBidi" w:hAnsiTheme="minorBidi" w:cstheme="minorBidi"/>
                <w:sz w:val="22"/>
                <w:szCs w:val="22"/>
              </w:rPr>
              <w:t>July</w:t>
            </w:r>
            <w:r w:rsidR="00AC26E4">
              <w:rPr>
                <w:rFonts w:asciiTheme="minorBidi" w:hAnsiTheme="minorBidi" w:cstheme="minorBidi"/>
                <w:sz w:val="22"/>
                <w:szCs w:val="22"/>
              </w:rPr>
              <w:t xml:space="preserve"> 20</w:t>
            </w:r>
            <w:r w:rsidR="001F651C">
              <w:rPr>
                <w:rFonts w:asciiTheme="minorBidi" w:hAnsiTheme="minorBidi" w:cstheme="minorBidi"/>
                <w:sz w:val="22"/>
                <w:szCs w:val="22"/>
              </w:rPr>
              <w:t>20</w:t>
            </w:r>
          </w:p>
        </w:tc>
        <w:tc>
          <w:tcPr>
            <w:tcW w:w="1881" w:type="dxa"/>
          </w:tcPr>
          <w:p w14:paraId="6ED09589" w14:textId="77777777" w:rsidR="00024FF5" w:rsidRPr="003A5519" w:rsidRDefault="00024FF5" w:rsidP="00C405CB">
            <w:pPr>
              <w:rPr>
                <w:rFonts w:asciiTheme="minorBidi" w:hAnsiTheme="minorBidi" w:cstheme="minorBidi"/>
                <w:sz w:val="22"/>
                <w:szCs w:val="22"/>
              </w:rPr>
            </w:pPr>
            <w:r w:rsidRPr="003A5519">
              <w:rPr>
                <w:rFonts w:asciiTheme="minorBidi" w:hAnsiTheme="minorBidi" w:cstheme="minorBidi"/>
                <w:sz w:val="22"/>
                <w:szCs w:val="22"/>
              </w:rPr>
              <w:t>DTP Office</w:t>
            </w:r>
          </w:p>
        </w:tc>
        <w:tc>
          <w:tcPr>
            <w:tcW w:w="4850" w:type="dxa"/>
          </w:tcPr>
          <w:p w14:paraId="1ADCCE08" w14:textId="683D02C4" w:rsidR="00BB4FA8" w:rsidRPr="003A5519" w:rsidRDefault="00D95F9E" w:rsidP="00BE4EAF">
            <w:pPr>
              <w:rPr>
                <w:rFonts w:asciiTheme="minorBidi" w:hAnsiTheme="minorBidi" w:cstheme="minorBidi"/>
                <w:bCs/>
                <w:sz w:val="22"/>
                <w:szCs w:val="22"/>
              </w:rPr>
            </w:pPr>
            <w:r>
              <w:rPr>
                <w:rFonts w:asciiTheme="minorBidi" w:hAnsiTheme="minorBidi" w:cstheme="minorBidi"/>
                <w:sz w:val="22"/>
                <w:szCs w:val="22"/>
              </w:rPr>
              <w:t>DTP announces 202</w:t>
            </w:r>
            <w:r w:rsidR="001F651C">
              <w:rPr>
                <w:rFonts w:asciiTheme="minorBidi" w:hAnsiTheme="minorBidi" w:cstheme="minorBidi"/>
                <w:sz w:val="22"/>
                <w:szCs w:val="22"/>
              </w:rPr>
              <w:t>1</w:t>
            </w:r>
            <w:r>
              <w:rPr>
                <w:rFonts w:asciiTheme="minorBidi" w:hAnsiTheme="minorBidi" w:cstheme="minorBidi"/>
                <w:sz w:val="22"/>
                <w:szCs w:val="22"/>
              </w:rPr>
              <w:t>/2</w:t>
            </w:r>
            <w:r w:rsidR="001F651C">
              <w:rPr>
                <w:rFonts w:asciiTheme="minorBidi" w:hAnsiTheme="minorBidi" w:cstheme="minorBidi"/>
                <w:sz w:val="22"/>
                <w:szCs w:val="22"/>
              </w:rPr>
              <w:t>2</w:t>
            </w:r>
            <w:r w:rsidR="00024FF5" w:rsidRPr="003A5519">
              <w:rPr>
                <w:rFonts w:asciiTheme="minorBidi" w:hAnsiTheme="minorBidi" w:cstheme="minorBidi"/>
                <w:sz w:val="22"/>
                <w:szCs w:val="22"/>
              </w:rPr>
              <w:t xml:space="preserve"> Studentship Competition</w:t>
            </w:r>
            <w:r w:rsidR="00C405CB">
              <w:rPr>
                <w:rFonts w:asciiTheme="minorBidi" w:hAnsiTheme="minorBidi" w:cstheme="minorBidi"/>
                <w:sz w:val="22"/>
                <w:szCs w:val="22"/>
              </w:rPr>
              <w:t>s</w:t>
            </w:r>
          </w:p>
        </w:tc>
      </w:tr>
      <w:tr w:rsidR="00024FF5" w:rsidRPr="003A5519" w14:paraId="245672BC" w14:textId="77777777" w:rsidTr="00C405CB">
        <w:tc>
          <w:tcPr>
            <w:tcW w:w="431" w:type="dxa"/>
          </w:tcPr>
          <w:p w14:paraId="4F6ECE5D" w14:textId="77777777" w:rsidR="00024FF5" w:rsidRPr="003A5519" w:rsidRDefault="00024FF5" w:rsidP="00C405CB">
            <w:pPr>
              <w:jc w:val="center"/>
              <w:rPr>
                <w:rFonts w:asciiTheme="minorBidi" w:hAnsiTheme="minorBidi" w:cstheme="minorBidi"/>
                <w:sz w:val="22"/>
                <w:szCs w:val="22"/>
              </w:rPr>
            </w:pPr>
            <w:r w:rsidRPr="003A5519">
              <w:rPr>
                <w:rFonts w:asciiTheme="minorBidi" w:hAnsiTheme="minorBidi" w:cstheme="minorBidi"/>
                <w:sz w:val="22"/>
                <w:szCs w:val="22"/>
              </w:rPr>
              <w:t>2.</w:t>
            </w:r>
          </w:p>
        </w:tc>
        <w:tc>
          <w:tcPr>
            <w:tcW w:w="2057" w:type="dxa"/>
          </w:tcPr>
          <w:p w14:paraId="68EFABAF" w14:textId="515111EF" w:rsidR="00024FF5" w:rsidRPr="003A5519" w:rsidRDefault="00660D66" w:rsidP="00C405CB">
            <w:pPr>
              <w:rPr>
                <w:rFonts w:asciiTheme="minorBidi" w:hAnsiTheme="minorBidi" w:cstheme="minorBidi"/>
                <w:sz w:val="22"/>
                <w:szCs w:val="22"/>
              </w:rPr>
            </w:pPr>
            <w:r>
              <w:rPr>
                <w:rFonts w:asciiTheme="minorBidi" w:hAnsiTheme="minorBidi" w:cstheme="minorBidi"/>
                <w:sz w:val="22"/>
                <w:szCs w:val="22"/>
              </w:rPr>
              <w:t>Late Autumn</w:t>
            </w:r>
            <w:r w:rsidR="00AC26E4">
              <w:rPr>
                <w:rFonts w:asciiTheme="minorBidi" w:hAnsiTheme="minorBidi" w:cstheme="minorBidi"/>
                <w:sz w:val="22"/>
                <w:szCs w:val="22"/>
              </w:rPr>
              <w:t xml:space="preserve"> 20</w:t>
            </w:r>
            <w:r w:rsidR="005F1336">
              <w:rPr>
                <w:rFonts w:asciiTheme="minorBidi" w:hAnsiTheme="minorBidi" w:cstheme="minorBidi"/>
                <w:sz w:val="22"/>
                <w:szCs w:val="22"/>
              </w:rPr>
              <w:t>20</w:t>
            </w:r>
          </w:p>
        </w:tc>
        <w:tc>
          <w:tcPr>
            <w:tcW w:w="1881" w:type="dxa"/>
          </w:tcPr>
          <w:p w14:paraId="4D9A59FA" w14:textId="77777777" w:rsidR="00024FF5" w:rsidRPr="003A5519" w:rsidRDefault="00024FF5" w:rsidP="00C405CB">
            <w:pPr>
              <w:rPr>
                <w:rFonts w:asciiTheme="minorBidi" w:hAnsiTheme="minorBidi" w:cstheme="minorBidi"/>
                <w:sz w:val="22"/>
                <w:szCs w:val="22"/>
              </w:rPr>
            </w:pPr>
            <w:r w:rsidRPr="003A5519">
              <w:rPr>
                <w:rFonts w:asciiTheme="minorBidi" w:hAnsiTheme="minorBidi" w:cstheme="minorBidi"/>
                <w:sz w:val="22"/>
                <w:szCs w:val="22"/>
              </w:rPr>
              <w:t>HEIs</w:t>
            </w:r>
          </w:p>
        </w:tc>
        <w:tc>
          <w:tcPr>
            <w:tcW w:w="4850" w:type="dxa"/>
          </w:tcPr>
          <w:p w14:paraId="357A99E6" w14:textId="77777777" w:rsidR="00024FF5" w:rsidRDefault="00024FF5" w:rsidP="00C405CB">
            <w:pPr>
              <w:rPr>
                <w:rFonts w:asciiTheme="minorBidi" w:hAnsiTheme="minorBidi" w:cstheme="minorBidi"/>
                <w:sz w:val="22"/>
                <w:szCs w:val="22"/>
              </w:rPr>
            </w:pPr>
            <w:r w:rsidRPr="003A5519">
              <w:rPr>
                <w:rFonts w:asciiTheme="minorBidi" w:hAnsiTheme="minorBidi" w:cstheme="minorBidi"/>
                <w:sz w:val="22"/>
                <w:szCs w:val="22"/>
              </w:rPr>
              <w:t>HEI systems go live for applications</w:t>
            </w:r>
          </w:p>
          <w:p w14:paraId="3B6ECA5F" w14:textId="77777777" w:rsidR="00BB4FA8" w:rsidRPr="003A5519" w:rsidRDefault="00BB4FA8" w:rsidP="00C405CB">
            <w:pPr>
              <w:rPr>
                <w:rFonts w:asciiTheme="minorBidi" w:hAnsiTheme="minorBidi" w:cstheme="minorBidi"/>
                <w:bCs/>
                <w:sz w:val="22"/>
                <w:szCs w:val="22"/>
              </w:rPr>
            </w:pPr>
          </w:p>
        </w:tc>
      </w:tr>
      <w:tr w:rsidR="00124B8A" w:rsidRPr="003A5519" w14:paraId="31E113DB" w14:textId="77777777" w:rsidTr="00C405CB">
        <w:tc>
          <w:tcPr>
            <w:tcW w:w="431" w:type="dxa"/>
          </w:tcPr>
          <w:p w14:paraId="48CCB6E8" w14:textId="36533F13" w:rsidR="00124B8A" w:rsidRPr="003A5519" w:rsidRDefault="00124B8A" w:rsidP="00124B8A">
            <w:pPr>
              <w:jc w:val="center"/>
              <w:rPr>
                <w:rFonts w:asciiTheme="minorBidi" w:hAnsiTheme="minorBidi" w:cstheme="minorBidi"/>
                <w:sz w:val="22"/>
                <w:szCs w:val="22"/>
              </w:rPr>
            </w:pPr>
            <w:r>
              <w:rPr>
                <w:rFonts w:asciiTheme="minorBidi" w:hAnsiTheme="minorBidi" w:cstheme="minorBidi"/>
                <w:sz w:val="22"/>
                <w:szCs w:val="22"/>
              </w:rPr>
              <w:t>3.</w:t>
            </w:r>
          </w:p>
        </w:tc>
        <w:tc>
          <w:tcPr>
            <w:tcW w:w="2057" w:type="dxa"/>
          </w:tcPr>
          <w:p w14:paraId="7091CF4D" w14:textId="73CA514D" w:rsidR="00124B8A" w:rsidRPr="003A5519" w:rsidRDefault="00124B8A" w:rsidP="00124B8A">
            <w:pPr>
              <w:rPr>
                <w:rFonts w:asciiTheme="minorBidi" w:hAnsiTheme="minorBidi" w:cstheme="minorBidi"/>
                <w:sz w:val="22"/>
                <w:szCs w:val="22"/>
              </w:rPr>
            </w:pPr>
            <w:r>
              <w:rPr>
                <w:rFonts w:ascii="Arial" w:hAnsi="Arial" w:cs="Arial"/>
                <w:color w:val="222222"/>
                <w:sz w:val="22"/>
                <w:szCs w:val="22"/>
              </w:rPr>
              <w:t>Autumn Semester 2020 - dates to be confirmed</w:t>
            </w:r>
          </w:p>
        </w:tc>
        <w:tc>
          <w:tcPr>
            <w:tcW w:w="1881" w:type="dxa"/>
          </w:tcPr>
          <w:p w14:paraId="24CAA1D4" w14:textId="339DF261" w:rsidR="00124B8A" w:rsidRPr="003A5519" w:rsidRDefault="00124B8A" w:rsidP="00124B8A">
            <w:pPr>
              <w:rPr>
                <w:rFonts w:asciiTheme="minorBidi" w:hAnsiTheme="minorBidi" w:cstheme="minorBidi"/>
                <w:sz w:val="22"/>
                <w:szCs w:val="22"/>
              </w:rPr>
            </w:pPr>
            <w:r>
              <w:rPr>
                <w:rFonts w:ascii="Arial" w:hAnsi="Arial" w:cs="Arial"/>
                <w:color w:val="222222"/>
                <w:sz w:val="22"/>
                <w:szCs w:val="22"/>
              </w:rPr>
              <w:t>Applicants and potential supervisors</w:t>
            </w:r>
          </w:p>
        </w:tc>
        <w:tc>
          <w:tcPr>
            <w:tcW w:w="4850" w:type="dxa"/>
          </w:tcPr>
          <w:p w14:paraId="0CAF0860" w14:textId="38443121" w:rsidR="00124B8A" w:rsidRPr="003A5519" w:rsidRDefault="00124B8A" w:rsidP="00124B8A">
            <w:pPr>
              <w:rPr>
                <w:rFonts w:asciiTheme="minorBidi" w:hAnsiTheme="minorBidi" w:cstheme="minorBidi"/>
                <w:sz w:val="22"/>
                <w:szCs w:val="22"/>
              </w:rPr>
            </w:pPr>
            <w:r>
              <w:rPr>
                <w:rFonts w:ascii="Arial" w:hAnsi="Arial" w:cs="Arial"/>
                <w:color w:val="222222"/>
                <w:sz w:val="22"/>
                <w:szCs w:val="22"/>
              </w:rPr>
              <w:t>Information sessions providing application guidance for the ring-fenced Pathway Awards for Black British students</w:t>
            </w:r>
            <w:r w:rsidR="00D84DBE">
              <w:rPr>
                <w:rFonts w:ascii="Arial" w:hAnsi="Arial" w:cs="Arial"/>
                <w:color w:val="222222"/>
                <w:sz w:val="22"/>
                <w:szCs w:val="22"/>
              </w:rPr>
              <w:t>*</w:t>
            </w:r>
            <w:r>
              <w:rPr>
                <w:rFonts w:ascii="Arial" w:hAnsi="Arial" w:cs="Arial"/>
                <w:color w:val="222222"/>
                <w:sz w:val="22"/>
                <w:szCs w:val="22"/>
              </w:rPr>
              <w:t> </w:t>
            </w:r>
          </w:p>
        </w:tc>
      </w:tr>
      <w:tr w:rsidR="00024FF5" w:rsidRPr="003A5519" w14:paraId="18020758" w14:textId="77777777" w:rsidTr="00C405CB">
        <w:tc>
          <w:tcPr>
            <w:tcW w:w="431" w:type="dxa"/>
          </w:tcPr>
          <w:p w14:paraId="237C5012" w14:textId="61F4AE05" w:rsidR="00024FF5" w:rsidRPr="003A5519" w:rsidRDefault="00124B8A" w:rsidP="00C405CB">
            <w:pPr>
              <w:jc w:val="center"/>
              <w:rPr>
                <w:rFonts w:asciiTheme="minorBidi" w:hAnsiTheme="minorBidi" w:cstheme="minorBidi"/>
                <w:sz w:val="22"/>
                <w:szCs w:val="22"/>
              </w:rPr>
            </w:pPr>
            <w:r>
              <w:rPr>
                <w:rFonts w:asciiTheme="minorBidi" w:hAnsiTheme="minorBidi" w:cstheme="minorBidi"/>
                <w:sz w:val="22"/>
                <w:szCs w:val="22"/>
              </w:rPr>
              <w:t>4</w:t>
            </w:r>
            <w:r w:rsidR="00024FF5" w:rsidRPr="003A5519">
              <w:rPr>
                <w:rFonts w:asciiTheme="minorBidi" w:hAnsiTheme="minorBidi" w:cstheme="minorBidi"/>
                <w:sz w:val="22"/>
                <w:szCs w:val="22"/>
              </w:rPr>
              <w:t>.</w:t>
            </w:r>
          </w:p>
        </w:tc>
        <w:tc>
          <w:tcPr>
            <w:tcW w:w="2057" w:type="dxa"/>
          </w:tcPr>
          <w:p w14:paraId="0CB66627" w14:textId="50B91A91" w:rsidR="00BB4FA8" w:rsidRPr="003A5519" w:rsidRDefault="00024FF5" w:rsidP="00BE4EAF">
            <w:pPr>
              <w:rPr>
                <w:rFonts w:asciiTheme="minorBidi" w:hAnsiTheme="minorBidi" w:cstheme="minorBidi"/>
                <w:sz w:val="22"/>
                <w:szCs w:val="22"/>
              </w:rPr>
            </w:pPr>
            <w:r w:rsidRPr="003A5519">
              <w:rPr>
                <w:rFonts w:asciiTheme="minorBidi" w:hAnsiTheme="minorBidi" w:cstheme="minorBidi"/>
                <w:sz w:val="22"/>
                <w:szCs w:val="22"/>
              </w:rPr>
              <w:t xml:space="preserve">17:00hrs, </w:t>
            </w:r>
            <w:r w:rsidR="00C37419">
              <w:rPr>
                <w:rFonts w:asciiTheme="minorBidi" w:hAnsiTheme="minorBidi" w:cstheme="minorBidi"/>
                <w:sz w:val="22"/>
                <w:szCs w:val="22"/>
              </w:rPr>
              <w:t>2</w:t>
            </w:r>
            <w:r w:rsidR="00D43FC1">
              <w:rPr>
                <w:rFonts w:asciiTheme="minorBidi" w:hAnsiTheme="minorBidi" w:cstheme="minorBidi"/>
                <w:sz w:val="22"/>
                <w:szCs w:val="22"/>
              </w:rPr>
              <w:t>7</w:t>
            </w:r>
            <w:r w:rsidR="00C37419">
              <w:rPr>
                <w:rFonts w:asciiTheme="minorBidi" w:hAnsiTheme="minorBidi" w:cstheme="minorBidi"/>
                <w:sz w:val="22"/>
                <w:szCs w:val="22"/>
              </w:rPr>
              <w:t xml:space="preserve"> </w:t>
            </w:r>
            <w:r w:rsidR="00660D66">
              <w:rPr>
                <w:rFonts w:asciiTheme="minorBidi" w:hAnsiTheme="minorBidi" w:cstheme="minorBidi"/>
                <w:sz w:val="22"/>
                <w:szCs w:val="22"/>
              </w:rPr>
              <w:t>January</w:t>
            </w:r>
            <w:r w:rsidR="00C37419">
              <w:rPr>
                <w:rFonts w:asciiTheme="minorBidi" w:hAnsiTheme="minorBidi" w:cstheme="minorBidi"/>
                <w:sz w:val="22"/>
                <w:szCs w:val="22"/>
              </w:rPr>
              <w:t xml:space="preserve"> 202</w:t>
            </w:r>
            <w:r w:rsidR="00D43FC1">
              <w:rPr>
                <w:rFonts w:asciiTheme="minorBidi" w:hAnsiTheme="minorBidi" w:cstheme="minorBidi"/>
                <w:sz w:val="22"/>
                <w:szCs w:val="22"/>
              </w:rPr>
              <w:t>1</w:t>
            </w:r>
          </w:p>
        </w:tc>
        <w:tc>
          <w:tcPr>
            <w:tcW w:w="1881" w:type="dxa"/>
          </w:tcPr>
          <w:p w14:paraId="4C79AD93" w14:textId="77777777" w:rsidR="00024FF5" w:rsidRPr="003A5519" w:rsidRDefault="00024FF5" w:rsidP="00C405CB">
            <w:pPr>
              <w:rPr>
                <w:rFonts w:asciiTheme="minorBidi" w:hAnsiTheme="minorBidi" w:cstheme="minorBidi"/>
                <w:sz w:val="22"/>
                <w:szCs w:val="22"/>
              </w:rPr>
            </w:pPr>
            <w:r w:rsidRPr="003A5519">
              <w:rPr>
                <w:rFonts w:asciiTheme="minorBidi" w:hAnsiTheme="minorBidi" w:cstheme="minorBidi"/>
                <w:sz w:val="22"/>
                <w:szCs w:val="22"/>
              </w:rPr>
              <w:t>Candidates</w:t>
            </w:r>
          </w:p>
        </w:tc>
        <w:tc>
          <w:tcPr>
            <w:tcW w:w="4850" w:type="dxa"/>
          </w:tcPr>
          <w:p w14:paraId="7304BE36" w14:textId="77777777" w:rsidR="00024FF5" w:rsidRPr="003A5519" w:rsidRDefault="00024FF5" w:rsidP="00C405CB">
            <w:pPr>
              <w:rPr>
                <w:rFonts w:asciiTheme="minorBidi" w:hAnsiTheme="minorBidi" w:cstheme="minorBidi"/>
                <w:sz w:val="22"/>
                <w:szCs w:val="22"/>
              </w:rPr>
            </w:pPr>
            <w:r w:rsidRPr="003A5519">
              <w:rPr>
                <w:rFonts w:asciiTheme="minorBidi" w:hAnsiTheme="minorBidi" w:cstheme="minorBidi"/>
                <w:sz w:val="22"/>
                <w:szCs w:val="22"/>
              </w:rPr>
              <w:t>Closing deadline for student applications</w:t>
            </w:r>
          </w:p>
        </w:tc>
      </w:tr>
      <w:tr w:rsidR="006F11EA" w:rsidRPr="003A5519" w14:paraId="1E71A653" w14:textId="77777777" w:rsidTr="00C405CB">
        <w:tc>
          <w:tcPr>
            <w:tcW w:w="431" w:type="dxa"/>
          </w:tcPr>
          <w:p w14:paraId="20E079D6" w14:textId="58ABF4A9" w:rsidR="006F11EA" w:rsidRPr="003A5519" w:rsidRDefault="00124B8A" w:rsidP="006F11EA">
            <w:pPr>
              <w:jc w:val="center"/>
              <w:rPr>
                <w:rFonts w:asciiTheme="minorBidi" w:hAnsiTheme="minorBidi" w:cstheme="minorBidi"/>
                <w:sz w:val="22"/>
                <w:szCs w:val="22"/>
              </w:rPr>
            </w:pPr>
            <w:r>
              <w:rPr>
                <w:rFonts w:asciiTheme="minorBidi" w:hAnsiTheme="minorBidi" w:cstheme="minorBidi"/>
                <w:sz w:val="22"/>
                <w:szCs w:val="22"/>
              </w:rPr>
              <w:t>5</w:t>
            </w:r>
            <w:r w:rsidR="004305BC">
              <w:rPr>
                <w:rFonts w:asciiTheme="minorBidi" w:hAnsiTheme="minorBidi" w:cstheme="minorBidi"/>
                <w:sz w:val="22"/>
                <w:szCs w:val="22"/>
              </w:rPr>
              <w:t>.</w:t>
            </w:r>
          </w:p>
        </w:tc>
        <w:tc>
          <w:tcPr>
            <w:tcW w:w="2057" w:type="dxa"/>
          </w:tcPr>
          <w:p w14:paraId="5EAEC96D" w14:textId="42AEA058" w:rsidR="006F11EA" w:rsidRDefault="00D43FC1" w:rsidP="009B3635">
            <w:pPr>
              <w:rPr>
                <w:rFonts w:asciiTheme="minorBidi" w:hAnsiTheme="minorBidi" w:cstheme="minorBidi"/>
                <w:sz w:val="22"/>
                <w:szCs w:val="22"/>
              </w:rPr>
            </w:pPr>
            <w:r>
              <w:rPr>
                <w:rFonts w:asciiTheme="minorBidi" w:hAnsiTheme="minorBidi" w:cstheme="minorBidi"/>
                <w:sz w:val="22"/>
                <w:szCs w:val="22"/>
              </w:rPr>
              <w:t>28</w:t>
            </w:r>
            <w:r w:rsidR="006F11EA">
              <w:rPr>
                <w:rFonts w:asciiTheme="minorBidi" w:hAnsiTheme="minorBidi" w:cstheme="minorBidi"/>
                <w:sz w:val="22"/>
                <w:szCs w:val="22"/>
              </w:rPr>
              <w:t xml:space="preserve"> January – </w:t>
            </w:r>
            <w:r>
              <w:rPr>
                <w:rFonts w:asciiTheme="minorBidi" w:hAnsiTheme="minorBidi" w:cstheme="minorBidi"/>
                <w:sz w:val="22"/>
                <w:szCs w:val="22"/>
              </w:rPr>
              <w:t>24</w:t>
            </w:r>
            <w:r w:rsidR="00C37419">
              <w:rPr>
                <w:rFonts w:asciiTheme="minorBidi" w:hAnsiTheme="minorBidi" w:cstheme="minorBidi"/>
                <w:sz w:val="22"/>
                <w:szCs w:val="22"/>
              </w:rPr>
              <w:t xml:space="preserve"> February 202</w:t>
            </w:r>
            <w:r>
              <w:rPr>
                <w:rFonts w:asciiTheme="minorBidi" w:hAnsiTheme="minorBidi" w:cstheme="minorBidi"/>
                <w:sz w:val="22"/>
                <w:szCs w:val="22"/>
              </w:rPr>
              <w:t>1</w:t>
            </w:r>
          </w:p>
        </w:tc>
        <w:tc>
          <w:tcPr>
            <w:tcW w:w="1881" w:type="dxa"/>
          </w:tcPr>
          <w:p w14:paraId="72724DC2" w14:textId="77777777" w:rsidR="006F11EA" w:rsidRPr="003A5519" w:rsidRDefault="006F11EA" w:rsidP="006F11EA">
            <w:pPr>
              <w:rPr>
                <w:rFonts w:asciiTheme="minorBidi" w:hAnsiTheme="minorBidi" w:cstheme="minorBidi"/>
                <w:sz w:val="22"/>
                <w:szCs w:val="22"/>
              </w:rPr>
            </w:pPr>
            <w:r w:rsidRPr="003A5519">
              <w:rPr>
                <w:rFonts w:asciiTheme="minorBidi" w:hAnsiTheme="minorBidi" w:cstheme="minorBidi"/>
                <w:sz w:val="22"/>
                <w:szCs w:val="22"/>
              </w:rPr>
              <w:t>Units of Delivery (Depts/Schools)</w:t>
            </w:r>
          </w:p>
        </w:tc>
        <w:tc>
          <w:tcPr>
            <w:tcW w:w="4850" w:type="dxa"/>
          </w:tcPr>
          <w:p w14:paraId="261E12A6" w14:textId="77777777" w:rsidR="006F11EA" w:rsidRDefault="006F11EA" w:rsidP="009B3635">
            <w:pPr>
              <w:rPr>
                <w:rFonts w:asciiTheme="minorBidi" w:hAnsiTheme="minorBidi" w:cstheme="minorBidi"/>
                <w:sz w:val="22"/>
                <w:szCs w:val="22"/>
              </w:rPr>
            </w:pPr>
            <w:r>
              <w:rPr>
                <w:rFonts w:asciiTheme="minorBidi" w:hAnsiTheme="minorBidi" w:cstheme="minorBidi"/>
                <w:sz w:val="22"/>
                <w:szCs w:val="22"/>
              </w:rPr>
              <w:t xml:space="preserve">Shortlist, </w:t>
            </w:r>
            <w:r w:rsidR="009B3635">
              <w:rPr>
                <w:rFonts w:asciiTheme="minorBidi" w:hAnsiTheme="minorBidi" w:cstheme="minorBidi"/>
                <w:sz w:val="22"/>
                <w:szCs w:val="22"/>
              </w:rPr>
              <w:t>i</w:t>
            </w:r>
            <w:r>
              <w:rPr>
                <w:rFonts w:asciiTheme="minorBidi" w:hAnsiTheme="minorBidi" w:cstheme="minorBidi"/>
                <w:sz w:val="22"/>
                <w:szCs w:val="22"/>
              </w:rPr>
              <w:t>nterview and complete DTP Nomination Form</w:t>
            </w:r>
          </w:p>
          <w:p w14:paraId="6ABE37DA" w14:textId="77777777" w:rsidR="006F11EA" w:rsidRPr="003A5519" w:rsidRDefault="006F11EA" w:rsidP="006F11EA">
            <w:pPr>
              <w:rPr>
                <w:rFonts w:asciiTheme="minorBidi" w:hAnsiTheme="minorBidi" w:cstheme="minorBidi"/>
                <w:sz w:val="22"/>
                <w:szCs w:val="22"/>
              </w:rPr>
            </w:pPr>
          </w:p>
        </w:tc>
      </w:tr>
      <w:tr w:rsidR="00024FF5" w:rsidRPr="003A5519" w14:paraId="3C08680D" w14:textId="77777777" w:rsidTr="00C405CB">
        <w:tc>
          <w:tcPr>
            <w:tcW w:w="431" w:type="dxa"/>
          </w:tcPr>
          <w:p w14:paraId="090688DC" w14:textId="426C8097" w:rsidR="00024FF5" w:rsidRPr="003A5519" w:rsidRDefault="00124B8A" w:rsidP="009B3635">
            <w:pPr>
              <w:jc w:val="center"/>
              <w:rPr>
                <w:rFonts w:asciiTheme="minorBidi" w:hAnsiTheme="minorBidi" w:cstheme="minorBidi"/>
                <w:sz w:val="22"/>
                <w:szCs w:val="22"/>
              </w:rPr>
            </w:pPr>
            <w:r>
              <w:rPr>
                <w:rFonts w:asciiTheme="minorBidi" w:hAnsiTheme="minorBidi" w:cstheme="minorBidi"/>
                <w:sz w:val="22"/>
                <w:szCs w:val="22"/>
              </w:rPr>
              <w:t>6</w:t>
            </w:r>
            <w:r w:rsidR="00024FF5" w:rsidRPr="003A5519">
              <w:rPr>
                <w:rFonts w:asciiTheme="minorBidi" w:hAnsiTheme="minorBidi" w:cstheme="minorBidi"/>
                <w:sz w:val="22"/>
                <w:szCs w:val="22"/>
              </w:rPr>
              <w:t>.</w:t>
            </w:r>
          </w:p>
        </w:tc>
        <w:tc>
          <w:tcPr>
            <w:tcW w:w="2057" w:type="dxa"/>
          </w:tcPr>
          <w:p w14:paraId="5ABD1711" w14:textId="76A8ED96" w:rsidR="00024FF5" w:rsidRPr="003A5519" w:rsidRDefault="00262E2D" w:rsidP="009B3635">
            <w:pPr>
              <w:rPr>
                <w:rFonts w:asciiTheme="minorBidi" w:hAnsiTheme="minorBidi" w:cstheme="minorBidi"/>
                <w:sz w:val="22"/>
                <w:szCs w:val="22"/>
              </w:rPr>
            </w:pPr>
            <w:r>
              <w:rPr>
                <w:rFonts w:asciiTheme="minorBidi" w:hAnsiTheme="minorBidi" w:cstheme="minorBidi"/>
                <w:sz w:val="22"/>
                <w:szCs w:val="22"/>
              </w:rPr>
              <w:t>17</w:t>
            </w:r>
            <w:r w:rsidR="00BA4763">
              <w:rPr>
                <w:rFonts w:asciiTheme="minorBidi" w:hAnsiTheme="minorBidi" w:cstheme="minorBidi"/>
                <w:sz w:val="22"/>
                <w:szCs w:val="22"/>
              </w:rPr>
              <w:t>:00hrs, 2</w:t>
            </w:r>
            <w:r w:rsidR="00D143D2">
              <w:rPr>
                <w:rFonts w:asciiTheme="minorBidi" w:hAnsiTheme="minorBidi" w:cstheme="minorBidi"/>
                <w:sz w:val="22"/>
                <w:szCs w:val="22"/>
              </w:rPr>
              <w:t>4</w:t>
            </w:r>
            <w:r w:rsidR="00C37419">
              <w:rPr>
                <w:rFonts w:asciiTheme="minorBidi" w:hAnsiTheme="minorBidi" w:cstheme="minorBidi"/>
                <w:sz w:val="22"/>
                <w:szCs w:val="22"/>
              </w:rPr>
              <w:t xml:space="preserve"> February 202</w:t>
            </w:r>
            <w:r w:rsidR="00D143D2">
              <w:rPr>
                <w:rFonts w:asciiTheme="minorBidi" w:hAnsiTheme="minorBidi" w:cstheme="minorBidi"/>
                <w:sz w:val="22"/>
                <w:szCs w:val="22"/>
              </w:rPr>
              <w:t>1</w:t>
            </w:r>
          </w:p>
        </w:tc>
        <w:tc>
          <w:tcPr>
            <w:tcW w:w="1881" w:type="dxa"/>
          </w:tcPr>
          <w:p w14:paraId="232ADB64" w14:textId="77777777" w:rsidR="00024FF5" w:rsidRPr="003A5519" w:rsidRDefault="00024FF5" w:rsidP="00C405CB">
            <w:pPr>
              <w:rPr>
                <w:rFonts w:asciiTheme="minorBidi" w:hAnsiTheme="minorBidi" w:cstheme="minorBidi"/>
                <w:sz w:val="22"/>
                <w:szCs w:val="22"/>
              </w:rPr>
            </w:pPr>
            <w:r w:rsidRPr="003A5519">
              <w:rPr>
                <w:rFonts w:asciiTheme="minorBidi" w:hAnsiTheme="minorBidi" w:cstheme="minorBidi"/>
                <w:sz w:val="22"/>
                <w:szCs w:val="22"/>
              </w:rPr>
              <w:t>Units of Delivery (Depts/Schools)</w:t>
            </w:r>
          </w:p>
        </w:tc>
        <w:tc>
          <w:tcPr>
            <w:tcW w:w="4850" w:type="dxa"/>
          </w:tcPr>
          <w:p w14:paraId="39B3A687" w14:textId="7A40C0A0" w:rsidR="00BB4FA8" w:rsidRPr="003A5519" w:rsidRDefault="00024FF5" w:rsidP="00BE4EAF">
            <w:pPr>
              <w:rPr>
                <w:rFonts w:asciiTheme="minorBidi" w:hAnsiTheme="minorBidi" w:cstheme="minorBidi"/>
                <w:sz w:val="22"/>
                <w:szCs w:val="22"/>
              </w:rPr>
            </w:pPr>
            <w:r w:rsidRPr="003A5519">
              <w:rPr>
                <w:rFonts w:asciiTheme="minorBidi" w:hAnsiTheme="minorBidi" w:cstheme="minorBidi"/>
                <w:sz w:val="22"/>
                <w:szCs w:val="22"/>
              </w:rPr>
              <w:t xml:space="preserve">Deadline for DTP Nomination Form and Application Packs to be submitted to </w:t>
            </w:r>
            <w:r w:rsidR="00BB4FA8">
              <w:rPr>
                <w:rFonts w:asciiTheme="minorBidi" w:hAnsiTheme="minorBidi" w:cstheme="minorBidi"/>
                <w:sz w:val="22"/>
                <w:szCs w:val="22"/>
              </w:rPr>
              <w:t>Scholarship/</w:t>
            </w:r>
            <w:r w:rsidRPr="003A5519">
              <w:rPr>
                <w:rFonts w:asciiTheme="minorBidi" w:hAnsiTheme="minorBidi" w:cstheme="minorBidi"/>
                <w:sz w:val="22"/>
                <w:szCs w:val="22"/>
              </w:rPr>
              <w:t>Administrative Officers</w:t>
            </w:r>
          </w:p>
        </w:tc>
      </w:tr>
      <w:tr w:rsidR="00262E2D" w:rsidRPr="003A5519" w14:paraId="34E980C7" w14:textId="77777777" w:rsidTr="00C405CB">
        <w:tc>
          <w:tcPr>
            <w:tcW w:w="431" w:type="dxa"/>
          </w:tcPr>
          <w:p w14:paraId="298CA0DA" w14:textId="7D3BEBCE" w:rsidR="00262E2D" w:rsidRDefault="00124B8A" w:rsidP="009B3635">
            <w:pPr>
              <w:jc w:val="center"/>
              <w:rPr>
                <w:rFonts w:asciiTheme="minorBidi" w:hAnsiTheme="minorBidi" w:cstheme="minorBidi"/>
                <w:sz w:val="22"/>
                <w:szCs w:val="22"/>
              </w:rPr>
            </w:pPr>
            <w:r>
              <w:rPr>
                <w:rFonts w:asciiTheme="minorBidi" w:hAnsiTheme="minorBidi" w:cstheme="minorBidi"/>
                <w:sz w:val="22"/>
                <w:szCs w:val="22"/>
              </w:rPr>
              <w:t>7</w:t>
            </w:r>
            <w:r w:rsidR="00262E2D">
              <w:rPr>
                <w:rFonts w:asciiTheme="minorBidi" w:hAnsiTheme="minorBidi" w:cstheme="minorBidi"/>
                <w:sz w:val="22"/>
                <w:szCs w:val="22"/>
              </w:rPr>
              <w:t>.</w:t>
            </w:r>
          </w:p>
        </w:tc>
        <w:tc>
          <w:tcPr>
            <w:tcW w:w="2057" w:type="dxa"/>
          </w:tcPr>
          <w:p w14:paraId="130394C7" w14:textId="70FF7824" w:rsidR="00262E2D" w:rsidRDefault="00C37419" w:rsidP="009B3635">
            <w:pPr>
              <w:rPr>
                <w:rFonts w:asciiTheme="minorBidi" w:hAnsiTheme="minorBidi" w:cstheme="minorBidi"/>
                <w:sz w:val="22"/>
                <w:szCs w:val="22"/>
              </w:rPr>
            </w:pPr>
            <w:r>
              <w:rPr>
                <w:rFonts w:asciiTheme="minorBidi" w:hAnsiTheme="minorBidi" w:cstheme="minorBidi"/>
                <w:sz w:val="22"/>
                <w:szCs w:val="22"/>
              </w:rPr>
              <w:t>2</w:t>
            </w:r>
            <w:r w:rsidR="00D143D2">
              <w:rPr>
                <w:rFonts w:asciiTheme="minorBidi" w:hAnsiTheme="minorBidi" w:cstheme="minorBidi"/>
                <w:sz w:val="22"/>
                <w:szCs w:val="22"/>
              </w:rPr>
              <w:t>6</w:t>
            </w:r>
            <w:r>
              <w:rPr>
                <w:rFonts w:asciiTheme="minorBidi" w:hAnsiTheme="minorBidi" w:cstheme="minorBidi"/>
                <w:sz w:val="22"/>
                <w:szCs w:val="22"/>
              </w:rPr>
              <w:t xml:space="preserve"> February – 1</w:t>
            </w:r>
            <w:r w:rsidR="00D143D2">
              <w:rPr>
                <w:rFonts w:asciiTheme="minorBidi" w:hAnsiTheme="minorBidi" w:cstheme="minorBidi"/>
                <w:sz w:val="22"/>
                <w:szCs w:val="22"/>
              </w:rPr>
              <w:t>2</w:t>
            </w:r>
            <w:r>
              <w:rPr>
                <w:rFonts w:asciiTheme="minorBidi" w:hAnsiTheme="minorBidi" w:cstheme="minorBidi"/>
                <w:sz w:val="22"/>
                <w:szCs w:val="22"/>
              </w:rPr>
              <w:t xml:space="preserve"> March 202</w:t>
            </w:r>
            <w:r w:rsidR="00D143D2">
              <w:rPr>
                <w:rFonts w:asciiTheme="minorBidi" w:hAnsiTheme="minorBidi" w:cstheme="minorBidi"/>
                <w:sz w:val="22"/>
                <w:szCs w:val="22"/>
              </w:rPr>
              <w:t>1</w:t>
            </w:r>
          </w:p>
        </w:tc>
        <w:tc>
          <w:tcPr>
            <w:tcW w:w="1881" w:type="dxa"/>
          </w:tcPr>
          <w:p w14:paraId="0B6F5802" w14:textId="77777777" w:rsidR="00262E2D" w:rsidRPr="003A5519" w:rsidRDefault="00262E2D" w:rsidP="00C405CB">
            <w:pPr>
              <w:rPr>
                <w:rFonts w:asciiTheme="minorBidi" w:hAnsiTheme="minorBidi" w:cstheme="minorBidi"/>
                <w:sz w:val="22"/>
                <w:szCs w:val="22"/>
              </w:rPr>
            </w:pPr>
            <w:r>
              <w:rPr>
                <w:rFonts w:asciiTheme="minorBidi" w:hAnsiTheme="minorBidi" w:cstheme="minorBidi"/>
                <w:sz w:val="22"/>
                <w:szCs w:val="22"/>
              </w:rPr>
              <w:t>DTP Office</w:t>
            </w:r>
          </w:p>
        </w:tc>
        <w:tc>
          <w:tcPr>
            <w:tcW w:w="4850" w:type="dxa"/>
          </w:tcPr>
          <w:p w14:paraId="499003AB" w14:textId="77777777" w:rsidR="00262E2D" w:rsidRPr="003A5519" w:rsidRDefault="00262E2D" w:rsidP="00BB4FA8">
            <w:pPr>
              <w:rPr>
                <w:rFonts w:asciiTheme="minorBidi" w:hAnsiTheme="minorBidi" w:cstheme="minorBidi"/>
                <w:sz w:val="22"/>
                <w:szCs w:val="22"/>
              </w:rPr>
            </w:pPr>
            <w:r>
              <w:rPr>
                <w:rFonts w:asciiTheme="minorBidi" w:hAnsiTheme="minorBidi" w:cstheme="minorBidi"/>
                <w:sz w:val="22"/>
                <w:szCs w:val="22"/>
              </w:rPr>
              <w:t>Prepare Assessment scoring sheets for Assessors</w:t>
            </w:r>
          </w:p>
        </w:tc>
      </w:tr>
      <w:tr w:rsidR="00024FF5" w:rsidRPr="003A5519" w14:paraId="1E023F1D" w14:textId="77777777" w:rsidTr="00C405CB">
        <w:tc>
          <w:tcPr>
            <w:tcW w:w="431" w:type="dxa"/>
          </w:tcPr>
          <w:p w14:paraId="7CFE1AF8" w14:textId="63F3282C" w:rsidR="00024FF5" w:rsidRPr="003A5519" w:rsidRDefault="00124B8A" w:rsidP="009B3635">
            <w:pPr>
              <w:jc w:val="center"/>
              <w:rPr>
                <w:rFonts w:asciiTheme="minorBidi" w:hAnsiTheme="minorBidi" w:cstheme="minorBidi"/>
                <w:sz w:val="22"/>
                <w:szCs w:val="22"/>
              </w:rPr>
            </w:pPr>
            <w:r>
              <w:rPr>
                <w:rFonts w:asciiTheme="minorBidi" w:hAnsiTheme="minorBidi" w:cstheme="minorBidi"/>
                <w:sz w:val="22"/>
                <w:szCs w:val="22"/>
              </w:rPr>
              <w:t>8</w:t>
            </w:r>
            <w:r w:rsidR="004305BC">
              <w:rPr>
                <w:rFonts w:asciiTheme="minorBidi" w:hAnsiTheme="minorBidi" w:cstheme="minorBidi"/>
                <w:sz w:val="22"/>
                <w:szCs w:val="22"/>
              </w:rPr>
              <w:t>.</w:t>
            </w:r>
          </w:p>
        </w:tc>
        <w:tc>
          <w:tcPr>
            <w:tcW w:w="2057" w:type="dxa"/>
          </w:tcPr>
          <w:p w14:paraId="3B5DA3A4" w14:textId="4298A593" w:rsidR="00024FF5" w:rsidRPr="006B7F13" w:rsidRDefault="00C37419" w:rsidP="00C405CB">
            <w:pPr>
              <w:rPr>
                <w:rFonts w:ascii="Arial" w:hAnsi="Arial" w:cs="Arial"/>
                <w:sz w:val="22"/>
                <w:szCs w:val="22"/>
              </w:rPr>
            </w:pPr>
            <w:r w:rsidRPr="006B7F13">
              <w:rPr>
                <w:rFonts w:ascii="Arial" w:hAnsi="Arial" w:cs="Arial"/>
                <w:sz w:val="22"/>
                <w:szCs w:val="22"/>
              </w:rPr>
              <w:t>1</w:t>
            </w:r>
            <w:r w:rsidR="00D143D2" w:rsidRPr="006B7F13">
              <w:rPr>
                <w:rFonts w:ascii="Arial" w:hAnsi="Arial" w:cs="Arial"/>
                <w:sz w:val="22"/>
                <w:szCs w:val="22"/>
              </w:rPr>
              <w:t>5</w:t>
            </w:r>
            <w:r w:rsidR="00660D66" w:rsidRPr="006B7F13">
              <w:rPr>
                <w:rFonts w:ascii="Arial" w:hAnsi="Arial" w:cs="Arial"/>
                <w:sz w:val="22"/>
                <w:szCs w:val="22"/>
              </w:rPr>
              <w:t xml:space="preserve"> March</w:t>
            </w:r>
            <w:r w:rsidRPr="006B7F13">
              <w:rPr>
                <w:rFonts w:ascii="Arial" w:hAnsi="Arial" w:cs="Arial"/>
                <w:sz w:val="22"/>
                <w:szCs w:val="22"/>
              </w:rPr>
              <w:t xml:space="preserve"> – 2</w:t>
            </w:r>
            <w:r w:rsidR="00D143D2" w:rsidRPr="006B7F13">
              <w:rPr>
                <w:rFonts w:ascii="Arial" w:hAnsi="Arial" w:cs="Arial"/>
                <w:sz w:val="22"/>
                <w:szCs w:val="22"/>
              </w:rPr>
              <w:t>6</w:t>
            </w:r>
            <w:r w:rsidRPr="006B7F13">
              <w:rPr>
                <w:rFonts w:ascii="Arial" w:hAnsi="Arial" w:cs="Arial"/>
                <w:sz w:val="22"/>
                <w:szCs w:val="22"/>
              </w:rPr>
              <w:t xml:space="preserve"> March 202</w:t>
            </w:r>
            <w:r w:rsidR="00D143D2" w:rsidRPr="006B7F13">
              <w:rPr>
                <w:rFonts w:ascii="Arial" w:hAnsi="Arial" w:cs="Arial"/>
                <w:sz w:val="22"/>
                <w:szCs w:val="22"/>
              </w:rPr>
              <w:t>1</w:t>
            </w:r>
          </w:p>
        </w:tc>
        <w:tc>
          <w:tcPr>
            <w:tcW w:w="1881" w:type="dxa"/>
          </w:tcPr>
          <w:p w14:paraId="125B94AF" w14:textId="77777777" w:rsidR="00024FF5" w:rsidRPr="003A5519" w:rsidRDefault="00262E2D" w:rsidP="00C405CB">
            <w:pPr>
              <w:rPr>
                <w:rFonts w:asciiTheme="minorBidi" w:hAnsiTheme="minorBidi" w:cstheme="minorBidi"/>
                <w:sz w:val="22"/>
                <w:szCs w:val="22"/>
              </w:rPr>
            </w:pPr>
            <w:r>
              <w:rPr>
                <w:rFonts w:asciiTheme="minorBidi" w:hAnsiTheme="minorBidi" w:cstheme="minorBidi"/>
                <w:sz w:val="22"/>
                <w:szCs w:val="22"/>
              </w:rPr>
              <w:t>Assessors</w:t>
            </w:r>
          </w:p>
        </w:tc>
        <w:tc>
          <w:tcPr>
            <w:tcW w:w="4850" w:type="dxa"/>
          </w:tcPr>
          <w:p w14:paraId="5E63C9B3" w14:textId="77777777" w:rsidR="00024FF5" w:rsidRDefault="00262E2D" w:rsidP="00262E2D">
            <w:pPr>
              <w:rPr>
                <w:rFonts w:asciiTheme="minorBidi" w:hAnsiTheme="minorBidi" w:cstheme="minorBidi"/>
                <w:sz w:val="22"/>
                <w:szCs w:val="22"/>
              </w:rPr>
            </w:pPr>
            <w:r>
              <w:rPr>
                <w:rFonts w:asciiTheme="minorBidi" w:hAnsiTheme="minorBidi" w:cstheme="minorBidi"/>
                <w:sz w:val="22"/>
                <w:szCs w:val="22"/>
              </w:rPr>
              <w:t>Assessors</w:t>
            </w:r>
            <w:r w:rsidR="00024FF5" w:rsidRPr="003A5519">
              <w:rPr>
                <w:rFonts w:asciiTheme="minorBidi" w:hAnsiTheme="minorBidi" w:cstheme="minorBidi"/>
                <w:sz w:val="22"/>
                <w:szCs w:val="22"/>
              </w:rPr>
              <w:t xml:space="preserve"> to </w:t>
            </w:r>
            <w:r>
              <w:rPr>
                <w:rFonts w:asciiTheme="minorBidi" w:hAnsiTheme="minorBidi" w:cstheme="minorBidi"/>
                <w:sz w:val="22"/>
                <w:szCs w:val="22"/>
              </w:rPr>
              <w:t>score nominations</w:t>
            </w:r>
          </w:p>
          <w:p w14:paraId="353DC6D9" w14:textId="77777777" w:rsidR="00BB4FA8" w:rsidRPr="003A5519" w:rsidRDefault="00BB4FA8" w:rsidP="00C405CB">
            <w:pPr>
              <w:rPr>
                <w:rFonts w:asciiTheme="minorBidi" w:hAnsiTheme="minorBidi" w:cstheme="minorBidi"/>
                <w:sz w:val="22"/>
                <w:szCs w:val="22"/>
              </w:rPr>
            </w:pPr>
          </w:p>
        </w:tc>
      </w:tr>
      <w:tr w:rsidR="00262E2D" w:rsidRPr="003A5519" w14:paraId="6E65F22C" w14:textId="77777777" w:rsidTr="00C405CB">
        <w:tc>
          <w:tcPr>
            <w:tcW w:w="431" w:type="dxa"/>
          </w:tcPr>
          <w:p w14:paraId="573BEB90" w14:textId="2CE1C964" w:rsidR="00262E2D" w:rsidRDefault="00124B8A" w:rsidP="009B3635">
            <w:pPr>
              <w:jc w:val="center"/>
              <w:rPr>
                <w:rFonts w:asciiTheme="minorBidi" w:hAnsiTheme="minorBidi" w:cstheme="minorBidi"/>
                <w:sz w:val="22"/>
                <w:szCs w:val="22"/>
              </w:rPr>
            </w:pPr>
            <w:r>
              <w:rPr>
                <w:rFonts w:asciiTheme="minorBidi" w:hAnsiTheme="minorBidi" w:cstheme="minorBidi"/>
                <w:sz w:val="22"/>
                <w:szCs w:val="22"/>
              </w:rPr>
              <w:t>9</w:t>
            </w:r>
            <w:r w:rsidR="00262E2D">
              <w:rPr>
                <w:rFonts w:asciiTheme="minorBidi" w:hAnsiTheme="minorBidi" w:cstheme="minorBidi"/>
                <w:sz w:val="22"/>
                <w:szCs w:val="22"/>
              </w:rPr>
              <w:t xml:space="preserve">. </w:t>
            </w:r>
          </w:p>
        </w:tc>
        <w:tc>
          <w:tcPr>
            <w:tcW w:w="2057" w:type="dxa"/>
          </w:tcPr>
          <w:p w14:paraId="30C8DDB6" w14:textId="409B4A05" w:rsidR="00262E2D" w:rsidRPr="006B7F13" w:rsidRDefault="00D143D2" w:rsidP="006B7F13">
            <w:pPr>
              <w:pStyle w:val="NoSpacing"/>
              <w:rPr>
                <w:rFonts w:ascii="Arial" w:hAnsi="Arial" w:cs="Arial"/>
                <w:sz w:val="22"/>
                <w:szCs w:val="22"/>
              </w:rPr>
            </w:pPr>
            <w:r w:rsidRPr="006B7F13">
              <w:rPr>
                <w:rFonts w:ascii="Arial" w:hAnsi="Arial" w:cs="Arial"/>
                <w:sz w:val="22"/>
                <w:szCs w:val="22"/>
              </w:rPr>
              <w:t>29</w:t>
            </w:r>
            <w:r w:rsidR="00C37419" w:rsidRPr="006B7F13">
              <w:rPr>
                <w:rFonts w:ascii="Arial" w:hAnsi="Arial" w:cs="Arial"/>
                <w:sz w:val="22"/>
                <w:szCs w:val="22"/>
              </w:rPr>
              <w:t xml:space="preserve"> March – </w:t>
            </w:r>
            <w:r w:rsidR="00182DE0" w:rsidRPr="006B7F13">
              <w:rPr>
                <w:rFonts w:ascii="Arial" w:hAnsi="Arial" w:cs="Arial"/>
                <w:sz w:val="22"/>
                <w:szCs w:val="22"/>
              </w:rPr>
              <w:t>6</w:t>
            </w:r>
            <w:r w:rsidR="00C37419" w:rsidRPr="006B7F13">
              <w:rPr>
                <w:rFonts w:ascii="Arial" w:hAnsi="Arial" w:cs="Arial"/>
                <w:sz w:val="22"/>
                <w:szCs w:val="22"/>
              </w:rPr>
              <w:t xml:space="preserve"> April 202</w:t>
            </w:r>
            <w:r w:rsidRPr="006B7F13">
              <w:rPr>
                <w:rFonts w:ascii="Arial" w:hAnsi="Arial" w:cs="Arial"/>
                <w:sz w:val="22"/>
                <w:szCs w:val="22"/>
              </w:rPr>
              <w:t>1</w:t>
            </w:r>
          </w:p>
        </w:tc>
        <w:tc>
          <w:tcPr>
            <w:tcW w:w="1881" w:type="dxa"/>
          </w:tcPr>
          <w:p w14:paraId="24EE6643" w14:textId="77777777" w:rsidR="00262E2D" w:rsidRPr="006B7F13" w:rsidRDefault="00262E2D" w:rsidP="00C405CB">
            <w:pPr>
              <w:rPr>
                <w:rFonts w:asciiTheme="minorBidi" w:hAnsiTheme="minorBidi" w:cstheme="minorBidi"/>
                <w:sz w:val="22"/>
                <w:szCs w:val="22"/>
              </w:rPr>
            </w:pPr>
            <w:r w:rsidRPr="006B7F13">
              <w:rPr>
                <w:rFonts w:asciiTheme="minorBidi" w:hAnsiTheme="minorBidi" w:cstheme="minorBidi"/>
                <w:sz w:val="22"/>
                <w:szCs w:val="22"/>
              </w:rPr>
              <w:t>DTP Office</w:t>
            </w:r>
          </w:p>
        </w:tc>
        <w:tc>
          <w:tcPr>
            <w:tcW w:w="4850" w:type="dxa"/>
          </w:tcPr>
          <w:p w14:paraId="68D5D554" w14:textId="77777777" w:rsidR="00262E2D" w:rsidRPr="006B7F13" w:rsidRDefault="00262E2D" w:rsidP="00262E2D">
            <w:pPr>
              <w:rPr>
                <w:rFonts w:asciiTheme="minorBidi" w:hAnsiTheme="minorBidi" w:cstheme="minorBidi"/>
                <w:sz w:val="22"/>
                <w:szCs w:val="22"/>
              </w:rPr>
            </w:pPr>
            <w:r w:rsidRPr="006B7F13">
              <w:rPr>
                <w:rFonts w:asciiTheme="minorBidi" w:hAnsiTheme="minorBidi" w:cstheme="minorBidi"/>
                <w:sz w:val="22"/>
                <w:szCs w:val="22"/>
              </w:rPr>
              <w:t>Processing scores and preparing for Panel meetings</w:t>
            </w:r>
          </w:p>
        </w:tc>
      </w:tr>
      <w:tr w:rsidR="00024FF5" w:rsidRPr="003A5519" w14:paraId="0BA63C2D" w14:textId="77777777" w:rsidTr="00C405CB">
        <w:tc>
          <w:tcPr>
            <w:tcW w:w="431" w:type="dxa"/>
          </w:tcPr>
          <w:p w14:paraId="58086916" w14:textId="7A63B785" w:rsidR="00024FF5" w:rsidRPr="003A5519" w:rsidRDefault="00124B8A" w:rsidP="00C405CB">
            <w:pPr>
              <w:jc w:val="center"/>
              <w:rPr>
                <w:rFonts w:asciiTheme="minorBidi" w:hAnsiTheme="minorBidi" w:cstheme="minorBidi"/>
                <w:sz w:val="22"/>
                <w:szCs w:val="22"/>
              </w:rPr>
            </w:pPr>
            <w:r>
              <w:rPr>
                <w:rFonts w:asciiTheme="minorBidi" w:hAnsiTheme="minorBidi" w:cstheme="minorBidi"/>
                <w:sz w:val="22"/>
                <w:szCs w:val="22"/>
              </w:rPr>
              <w:t>10</w:t>
            </w:r>
            <w:r w:rsidR="00024FF5" w:rsidRPr="003A5519">
              <w:rPr>
                <w:rFonts w:asciiTheme="minorBidi" w:hAnsiTheme="minorBidi" w:cstheme="minorBidi"/>
                <w:sz w:val="22"/>
                <w:szCs w:val="22"/>
              </w:rPr>
              <w:t>.</w:t>
            </w:r>
          </w:p>
        </w:tc>
        <w:tc>
          <w:tcPr>
            <w:tcW w:w="2057" w:type="dxa"/>
          </w:tcPr>
          <w:p w14:paraId="55B4486F" w14:textId="62615A5E" w:rsidR="00024FF5" w:rsidRPr="00B23CFB" w:rsidRDefault="00182DE0" w:rsidP="00B23CFB">
            <w:pPr>
              <w:pStyle w:val="NoSpacing"/>
              <w:rPr>
                <w:rFonts w:ascii="Arial" w:hAnsi="Arial" w:cs="Arial"/>
                <w:sz w:val="22"/>
                <w:szCs w:val="22"/>
              </w:rPr>
            </w:pPr>
            <w:r w:rsidRPr="00B23CFB">
              <w:rPr>
                <w:rFonts w:ascii="Arial" w:hAnsi="Arial" w:cs="Arial"/>
                <w:sz w:val="22"/>
                <w:szCs w:val="22"/>
              </w:rPr>
              <w:t>7</w:t>
            </w:r>
            <w:r w:rsidR="00C37419" w:rsidRPr="00B23CFB">
              <w:rPr>
                <w:rFonts w:ascii="Arial" w:hAnsi="Arial" w:cs="Arial"/>
                <w:sz w:val="22"/>
                <w:szCs w:val="22"/>
              </w:rPr>
              <w:t xml:space="preserve"> April 202</w:t>
            </w:r>
            <w:r w:rsidR="00891143" w:rsidRPr="00B23CFB">
              <w:rPr>
                <w:rFonts w:ascii="Arial" w:hAnsi="Arial" w:cs="Arial"/>
                <w:sz w:val="22"/>
                <w:szCs w:val="22"/>
              </w:rPr>
              <w:t>1</w:t>
            </w:r>
          </w:p>
        </w:tc>
        <w:tc>
          <w:tcPr>
            <w:tcW w:w="1881" w:type="dxa"/>
          </w:tcPr>
          <w:p w14:paraId="004BA332" w14:textId="77777777" w:rsidR="00024FF5" w:rsidRPr="006B7F13" w:rsidRDefault="006C705B" w:rsidP="00C405CB">
            <w:pPr>
              <w:rPr>
                <w:rFonts w:asciiTheme="minorBidi" w:hAnsiTheme="minorBidi" w:cstheme="minorBidi"/>
                <w:sz w:val="22"/>
                <w:szCs w:val="22"/>
              </w:rPr>
            </w:pPr>
            <w:r w:rsidRPr="006B7F13">
              <w:rPr>
                <w:rFonts w:asciiTheme="minorBidi" w:hAnsiTheme="minorBidi" w:cstheme="minorBidi"/>
                <w:sz w:val="22"/>
                <w:szCs w:val="22"/>
              </w:rPr>
              <w:t>Academic Quality Committee</w:t>
            </w:r>
          </w:p>
        </w:tc>
        <w:tc>
          <w:tcPr>
            <w:tcW w:w="4850" w:type="dxa"/>
          </w:tcPr>
          <w:p w14:paraId="1D2E1347" w14:textId="44752A28" w:rsidR="009878F9" w:rsidRPr="006B7F13" w:rsidRDefault="00024FF5" w:rsidP="00BE4EAF">
            <w:pPr>
              <w:rPr>
                <w:rFonts w:asciiTheme="minorBidi" w:hAnsiTheme="minorBidi" w:cstheme="minorBidi"/>
                <w:sz w:val="22"/>
                <w:szCs w:val="22"/>
              </w:rPr>
            </w:pPr>
            <w:r w:rsidRPr="006B7F13">
              <w:rPr>
                <w:rFonts w:asciiTheme="minorBidi" w:hAnsiTheme="minorBidi" w:cstheme="minorBidi"/>
                <w:sz w:val="22"/>
                <w:szCs w:val="22"/>
              </w:rPr>
              <w:t xml:space="preserve">Academic Quality Committee Moderation Assessment Panel meets </w:t>
            </w:r>
          </w:p>
        </w:tc>
      </w:tr>
      <w:tr w:rsidR="008F53D9" w:rsidRPr="003A5519" w14:paraId="4FD4E10E" w14:textId="77777777" w:rsidTr="00C405CB">
        <w:tc>
          <w:tcPr>
            <w:tcW w:w="431" w:type="dxa"/>
          </w:tcPr>
          <w:p w14:paraId="79372932" w14:textId="77777777" w:rsidR="008F53D9" w:rsidRDefault="008F53D9" w:rsidP="00C405CB">
            <w:pPr>
              <w:jc w:val="center"/>
              <w:rPr>
                <w:rFonts w:asciiTheme="minorBidi" w:hAnsiTheme="minorBidi" w:cstheme="minorBidi"/>
                <w:sz w:val="22"/>
                <w:szCs w:val="22"/>
              </w:rPr>
            </w:pPr>
          </w:p>
        </w:tc>
        <w:tc>
          <w:tcPr>
            <w:tcW w:w="2057" w:type="dxa"/>
          </w:tcPr>
          <w:p w14:paraId="776BF6FF" w14:textId="77777777" w:rsidR="008F53D9" w:rsidRPr="008F53D9" w:rsidRDefault="008F53D9" w:rsidP="008F53D9">
            <w:pPr>
              <w:pStyle w:val="NoSpacing"/>
              <w:rPr>
                <w:rFonts w:ascii="Arial" w:hAnsi="Arial" w:cs="Arial"/>
                <w:sz w:val="22"/>
                <w:szCs w:val="22"/>
              </w:rPr>
            </w:pPr>
            <w:r w:rsidRPr="008F53D9">
              <w:rPr>
                <w:rFonts w:ascii="Arial" w:hAnsi="Arial" w:cs="Arial"/>
                <w:sz w:val="22"/>
                <w:szCs w:val="22"/>
              </w:rPr>
              <w:t>Afternoon of 7 April</w:t>
            </w:r>
          </w:p>
          <w:p w14:paraId="03EF888E" w14:textId="77777777" w:rsidR="008F53D9" w:rsidRPr="008F53D9" w:rsidRDefault="008F53D9" w:rsidP="008F53D9">
            <w:pPr>
              <w:pStyle w:val="NoSpacing"/>
              <w:rPr>
                <w:rFonts w:ascii="Arial" w:hAnsi="Arial" w:cs="Arial"/>
                <w:sz w:val="22"/>
                <w:szCs w:val="22"/>
              </w:rPr>
            </w:pPr>
            <w:r w:rsidRPr="008F53D9">
              <w:rPr>
                <w:rFonts w:ascii="Arial" w:hAnsi="Arial" w:cs="Arial"/>
                <w:sz w:val="22"/>
                <w:szCs w:val="22"/>
              </w:rPr>
              <w:t>2021</w:t>
            </w:r>
          </w:p>
          <w:p w14:paraId="17566311" w14:textId="77777777" w:rsidR="008F53D9" w:rsidRPr="008F53D9" w:rsidRDefault="008F53D9" w:rsidP="008F53D9">
            <w:pPr>
              <w:pStyle w:val="NoSpacing"/>
              <w:rPr>
                <w:rFonts w:ascii="Arial" w:hAnsi="Arial" w:cs="Arial"/>
                <w:sz w:val="22"/>
                <w:szCs w:val="22"/>
              </w:rPr>
            </w:pPr>
          </w:p>
          <w:p w14:paraId="5434616B" w14:textId="6CE0D325" w:rsidR="008F53D9" w:rsidRPr="00B23CFB" w:rsidRDefault="008F53D9" w:rsidP="008F53D9">
            <w:pPr>
              <w:pStyle w:val="NoSpacing"/>
              <w:rPr>
                <w:rFonts w:ascii="Arial" w:hAnsi="Arial" w:cs="Arial"/>
                <w:sz w:val="22"/>
                <w:szCs w:val="22"/>
              </w:rPr>
            </w:pPr>
          </w:p>
        </w:tc>
        <w:tc>
          <w:tcPr>
            <w:tcW w:w="1881" w:type="dxa"/>
          </w:tcPr>
          <w:p w14:paraId="788A2241" w14:textId="5F84917C" w:rsidR="008F53D9" w:rsidRPr="006B7F13" w:rsidRDefault="008F53D9" w:rsidP="00C405CB">
            <w:pPr>
              <w:rPr>
                <w:rFonts w:asciiTheme="minorBidi" w:hAnsiTheme="minorBidi" w:cstheme="minorBidi"/>
                <w:sz w:val="22"/>
                <w:szCs w:val="22"/>
              </w:rPr>
            </w:pPr>
            <w:r w:rsidRPr="008F53D9">
              <w:rPr>
                <w:rFonts w:ascii="Arial" w:hAnsi="Arial" w:cs="Arial"/>
                <w:sz w:val="22"/>
                <w:szCs w:val="22"/>
              </w:rPr>
              <w:t>WRDTP</w:t>
            </w:r>
          </w:p>
        </w:tc>
        <w:tc>
          <w:tcPr>
            <w:tcW w:w="4850" w:type="dxa"/>
          </w:tcPr>
          <w:p w14:paraId="66511664" w14:textId="22F4E186" w:rsidR="008F53D9" w:rsidRPr="006B7F13" w:rsidRDefault="008F53D9" w:rsidP="008F53D9">
            <w:pPr>
              <w:pStyle w:val="NoSpacing"/>
              <w:rPr>
                <w:rFonts w:asciiTheme="minorBidi" w:hAnsiTheme="minorBidi" w:cstheme="minorBidi"/>
                <w:sz w:val="22"/>
                <w:szCs w:val="22"/>
              </w:rPr>
            </w:pPr>
            <w:r w:rsidRPr="008F53D9">
              <w:rPr>
                <w:rFonts w:ascii="Arial" w:hAnsi="Arial" w:cs="Arial"/>
                <w:sz w:val="22"/>
                <w:szCs w:val="22"/>
              </w:rPr>
              <w:t>WRDTP will share a short list of candidates (no more</w:t>
            </w:r>
            <w:r>
              <w:rPr>
                <w:rFonts w:ascii="Arial" w:hAnsi="Arial" w:cs="Arial"/>
                <w:sz w:val="22"/>
                <w:szCs w:val="22"/>
              </w:rPr>
              <w:t xml:space="preserve"> </w:t>
            </w:r>
            <w:r w:rsidRPr="008F53D9">
              <w:rPr>
                <w:rFonts w:ascii="Arial" w:hAnsi="Arial" w:cs="Arial"/>
                <w:sz w:val="22"/>
                <w:szCs w:val="22"/>
              </w:rPr>
              <w:t>than 5) with the academic committee of the SHF, with</w:t>
            </w:r>
            <w:r>
              <w:rPr>
                <w:rFonts w:ascii="Arial" w:hAnsi="Arial" w:cs="Arial"/>
                <w:sz w:val="22"/>
                <w:szCs w:val="22"/>
              </w:rPr>
              <w:t xml:space="preserve"> </w:t>
            </w:r>
            <w:r w:rsidRPr="008F53D9">
              <w:rPr>
                <w:rFonts w:ascii="Arial" w:hAnsi="Arial" w:cs="Arial"/>
                <w:sz w:val="22"/>
                <w:szCs w:val="22"/>
              </w:rPr>
              <w:t>a recommendation from the AQC</w:t>
            </w:r>
            <w:r>
              <w:rPr>
                <w:rFonts w:ascii="Arial" w:hAnsi="Arial" w:cs="Arial"/>
                <w:sz w:val="22"/>
                <w:szCs w:val="22"/>
              </w:rPr>
              <w:t xml:space="preserve"> as to who should get the awards</w:t>
            </w:r>
          </w:p>
        </w:tc>
      </w:tr>
      <w:tr w:rsidR="00341923" w:rsidRPr="003A5519" w14:paraId="28B4F581" w14:textId="77777777" w:rsidTr="00C405CB">
        <w:tc>
          <w:tcPr>
            <w:tcW w:w="431" w:type="dxa"/>
          </w:tcPr>
          <w:p w14:paraId="035F325D" w14:textId="16588185" w:rsidR="00341923" w:rsidRDefault="00124B8A" w:rsidP="00C405CB">
            <w:pPr>
              <w:jc w:val="center"/>
              <w:rPr>
                <w:rFonts w:asciiTheme="minorBidi" w:hAnsiTheme="minorBidi" w:cstheme="minorBidi"/>
                <w:sz w:val="22"/>
                <w:szCs w:val="22"/>
              </w:rPr>
            </w:pPr>
            <w:r>
              <w:rPr>
                <w:rFonts w:asciiTheme="minorBidi" w:hAnsiTheme="minorBidi" w:cstheme="minorBidi"/>
                <w:sz w:val="22"/>
                <w:szCs w:val="22"/>
              </w:rPr>
              <w:t>11</w:t>
            </w:r>
            <w:r w:rsidR="00341923">
              <w:rPr>
                <w:rFonts w:asciiTheme="minorBidi" w:hAnsiTheme="minorBidi" w:cstheme="minorBidi"/>
                <w:sz w:val="22"/>
                <w:szCs w:val="22"/>
              </w:rPr>
              <w:t>.</w:t>
            </w:r>
          </w:p>
        </w:tc>
        <w:tc>
          <w:tcPr>
            <w:tcW w:w="2057" w:type="dxa"/>
          </w:tcPr>
          <w:p w14:paraId="761BCD1C" w14:textId="575C6171" w:rsidR="00341923" w:rsidRPr="00B23CFB" w:rsidRDefault="00182DE0" w:rsidP="00B23CFB">
            <w:pPr>
              <w:pStyle w:val="NoSpacing"/>
              <w:rPr>
                <w:rFonts w:ascii="Arial" w:hAnsi="Arial" w:cs="Arial"/>
                <w:sz w:val="22"/>
                <w:szCs w:val="22"/>
              </w:rPr>
            </w:pPr>
            <w:r w:rsidRPr="00B23CFB">
              <w:rPr>
                <w:rFonts w:ascii="Arial" w:hAnsi="Arial" w:cs="Arial"/>
                <w:sz w:val="22"/>
                <w:szCs w:val="22"/>
              </w:rPr>
              <w:t>8</w:t>
            </w:r>
            <w:r w:rsidR="00C37419" w:rsidRPr="00B23CFB">
              <w:rPr>
                <w:rFonts w:ascii="Arial" w:hAnsi="Arial" w:cs="Arial"/>
                <w:sz w:val="22"/>
                <w:szCs w:val="22"/>
              </w:rPr>
              <w:t xml:space="preserve"> April 202</w:t>
            </w:r>
            <w:r w:rsidR="00891143" w:rsidRPr="00B23CFB">
              <w:rPr>
                <w:rFonts w:ascii="Arial" w:hAnsi="Arial" w:cs="Arial"/>
                <w:sz w:val="22"/>
                <w:szCs w:val="22"/>
              </w:rPr>
              <w:t>1</w:t>
            </w:r>
          </w:p>
        </w:tc>
        <w:tc>
          <w:tcPr>
            <w:tcW w:w="1881" w:type="dxa"/>
          </w:tcPr>
          <w:p w14:paraId="23989546" w14:textId="77777777" w:rsidR="00341923" w:rsidRPr="006B7F13" w:rsidRDefault="00341923" w:rsidP="00C405CB">
            <w:pPr>
              <w:rPr>
                <w:rFonts w:asciiTheme="minorBidi" w:hAnsiTheme="minorBidi" w:cstheme="minorBidi"/>
                <w:sz w:val="22"/>
                <w:szCs w:val="22"/>
              </w:rPr>
            </w:pPr>
            <w:r w:rsidRPr="006B7F13">
              <w:rPr>
                <w:rFonts w:asciiTheme="minorBidi" w:hAnsiTheme="minorBidi" w:cstheme="minorBidi"/>
                <w:sz w:val="22"/>
                <w:szCs w:val="22"/>
              </w:rPr>
              <w:t>Advanced Quantitative Methods Group</w:t>
            </w:r>
          </w:p>
        </w:tc>
        <w:tc>
          <w:tcPr>
            <w:tcW w:w="4850" w:type="dxa"/>
          </w:tcPr>
          <w:p w14:paraId="2FA359B3" w14:textId="77777777" w:rsidR="00341923" w:rsidRPr="006B7F13" w:rsidRDefault="00341923" w:rsidP="00C405CB">
            <w:pPr>
              <w:rPr>
                <w:rFonts w:asciiTheme="minorBidi" w:hAnsiTheme="minorBidi" w:cstheme="minorBidi"/>
                <w:sz w:val="22"/>
                <w:szCs w:val="22"/>
              </w:rPr>
            </w:pPr>
            <w:r w:rsidRPr="006B7F13">
              <w:rPr>
                <w:rFonts w:asciiTheme="minorBidi" w:hAnsiTheme="minorBidi" w:cstheme="minorBidi"/>
                <w:sz w:val="22"/>
                <w:szCs w:val="22"/>
              </w:rPr>
              <w:t xml:space="preserve">Advanced Quantitative Methods Moderation Assessment Panel meets </w:t>
            </w:r>
          </w:p>
        </w:tc>
      </w:tr>
      <w:tr w:rsidR="00915954" w:rsidRPr="003A5519" w14:paraId="0277BD04" w14:textId="77777777" w:rsidTr="00C405CB">
        <w:tc>
          <w:tcPr>
            <w:tcW w:w="431" w:type="dxa"/>
          </w:tcPr>
          <w:p w14:paraId="45AB951E" w14:textId="77777777" w:rsidR="00915954" w:rsidRDefault="00915954" w:rsidP="00C405CB">
            <w:pPr>
              <w:jc w:val="center"/>
              <w:rPr>
                <w:rFonts w:asciiTheme="minorBidi" w:hAnsiTheme="minorBidi" w:cstheme="minorBidi"/>
                <w:sz w:val="22"/>
                <w:szCs w:val="22"/>
              </w:rPr>
            </w:pPr>
          </w:p>
        </w:tc>
        <w:tc>
          <w:tcPr>
            <w:tcW w:w="2057" w:type="dxa"/>
          </w:tcPr>
          <w:p w14:paraId="62847CF5" w14:textId="12F400E7" w:rsidR="00915954" w:rsidRDefault="00915954" w:rsidP="00C405CB">
            <w:pPr>
              <w:rPr>
                <w:rFonts w:asciiTheme="minorBidi" w:hAnsiTheme="minorBidi" w:cstheme="minorBidi"/>
                <w:sz w:val="22"/>
                <w:szCs w:val="22"/>
              </w:rPr>
            </w:pPr>
            <w:r>
              <w:rPr>
                <w:rFonts w:asciiTheme="minorBidi" w:hAnsiTheme="minorBidi" w:cstheme="minorBidi"/>
                <w:sz w:val="22"/>
                <w:szCs w:val="22"/>
              </w:rPr>
              <w:t>12pm – Monday 21 April 2021</w:t>
            </w:r>
          </w:p>
        </w:tc>
        <w:tc>
          <w:tcPr>
            <w:tcW w:w="1881" w:type="dxa"/>
          </w:tcPr>
          <w:p w14:paraId="0FBAB3C6" w14:textId="35D3622E" w:rsidR="00915954" w:rsidRPr="003A5519" w:rsidRDefault="00915954" w:rsidP="00C405CB">
            <w:pPr>
              <w:rPr>
                <w:rFonts w:asciiTheme="minorBidi" w:hAnsiTheme="minorBidi" w:cstheme="minorBidi"/>
                <w:sz w:val="22"/>
                <w:szCs w:val="22"/>
              </w:rPr>
            </w:pPr>
            <w:r>
              <w:rPr>
                <w:rFonts w:asciiTheme="minorBidi" w:hAnsiTheme="minorBidi" w:cstheme="minorBidi"/>
                <w:sz w:val="22"/>
                <w:szCs w:val="22"/>
              </w:rPr>
              <w:t>SHF Academic Committee</w:t>
            </w:r>
          </w:p>
        </w:tc>
        <w:tc>
          <w:tcPr>
            <w:tcW w:w="4850" w:type="dxa"/>
          </w:tcPr>
          <w:p w14:paraId="32E5068D" w14:textId="77777777" w:rsidR="00915954" w:rsidRPr="00915954" w:rsidRDefault="00915954" w:rsidP="00915954">
            <w:pPr>
              <w:rPr>
                <w:rFonts w:asciiTheme="minorBidi" w:hAnsiTheme="minorBidi" w:cstheme="minorBidi"/>
                <w:sz w:val="22"/>
                <w:szCs w:val="22"/>
              </w:rPr>
            </w:pPr>
            <w:r w:rsidRPr="00915954">
              <w:rPr>
                <w:rFonts w:asciiTheme="minorBidi" w:hAnsiTheme="minorBidi" w:cstheme="minorBidi"/>
                <w:sz w:val="22"/>
                <w:szCs w:val="22"/>
              </w:rPr>
              <w:t xml:space="preserve">The committee will need to share </w:t>
            </w:r>
            <w:proofErr w:type="gramStart"/>
            <w:r w:rsidRPr="00915954">
              <w:rPr>
                <w:rFonts w:asciiTheme="minorBidi" w:hAnsiTheme="minorBidi" w:cstheme="minorBidi"/>
                <w:sz w:val="22"/>
                <w:szCs w:val="22"/>
              </w:rPr>
              <w:t>their</w:t>
            </w:r>
            <w:proofErr w:type="gramEnd"/>
          </w:p>
          <w:p w14:paraId="17392DB6" w14:textId="77777777" w:rsidR="00915954" w:rsidRPr="00915954" w:rsidRDefault="00915954" w:rsidP="00915954">
            <w:pPr>
              <w:rPr>
                <w:rFonts w:asciiTheme="minorBidi" w:hAnsiTheme="minorBidi" w:cstheme="minorBidi"/>
                <w:sz w:val="22"/>
                <w:szCs w:val="22"/>
              </w:rPr>
            </w:pPr>
            <w:r w:rsidRPr="00915954">
              <w:rPr>
                <w:rFonts w:asciiTheme="minorBidi" w:hAnsiTheme="minorBidi" w:cstheme="minorBidi"/>
                <w:sz w:val="22"/>
                <w:szCs w:val="22"/>
              </w:rPr>
              <w:t>approval/recommendations with the WRDTP by</w:t>
            </w:r>
          </w:p>
          <w:p w14:paraId="088F7492" w14:textId="079B5478" w:rsidR="00915954" w:rsidRDefault="00915954" w:rsidP="00915954">
            <w:pPr>
              <w:rPr>
                <w:rFonts w:asciiTheme="minorBidi" w:hAnsiTheme="minorBidi" w:cstheme="minorBidi"/>
                <w:sz w:val="22"/>
                <w:szCs w:val="22"/>
              </w:rPr>
            </w:pPr>
            <w:r w:rsidRPr="00915954">
              <w:rPr>
                <w:rFonts w:asciiTheme="minorBidi" w:hAnsiTheme="minorBidi" w:cstheme="minorBidi"/>
                <w:sz w:val="22"/>
                <w:szCs w:val="22"/>
              </w:rPr>
              <w:t>12pm on Monday 12 April 2021</w:t>
            </w:r>
          </w:p>
        </w:tc>
      </w:tr>
      <w:tr w:rsidR="00024FF5" w:rsidRPr="003A5519" w14:paraId="42FABD71" w14:textId="77777777" w:rsidTr="00C405CB">
        <w:tc>
          <w:tcPr>
            <w:tcW w:w="431" w:type="dxa"/>
          </w:tcPr>
          <w:p w14:paraId="413B28A9" w14:textId="6E83B07A" w:rsidR="00024FF5" w:rsidRPr="003A5519" w:rsidRDefault="00124B8A" w:rsidP="00C405CB">
            <w:pPr>
              <w:jc w:val="center"/>
              <w:rPr>
                <w:rFonts w:asciiTheme="minorBidi" w:hAnsiTheme="minorBidi" w:cstheme="minorBidi"/>
                <w:sz w:val="22"/>
                <w:szCs w:val="22"/>
              </w:rPr>
            </w:pPr>
            <w:r>
              <w:rPr>
                <w:rFonts w:asciiTheme="minorBidi" w:hAnsiTheme="minorBidi" w:cstheme="minorBidi"/>
                <w:sz w:val="22"/>
                <w:szCs w:val="22"/>
              </w:rPr>
              <w:t>12</w:t>
            </w:r>
            <w:r w:rsidR="00024FF5" w:rsidRPr="003A5519">
              <w:rPr>
                <w:rFonts w:asciiTheme="minorBidi" w:hAnsiTheme="minorBidi" w:cstheme="minorBidi"/>
                <w:sz w:val="22"/>
                <w:szCs w:val="22"/>
              </w:rPr>
              <w:t>.</w:t>
            </w:r>
          </w:p>
        </w:tc>
        <w:tc>
          <w:tcPr>
            <w:tcW w:w="2057" w:type="dxa"/>
          </w:tcPr>
          <w:p w14:paraId="1593AA39" w14:textId="0A295543" w:rsidR="00024FF5" w:rsidRPr="00CC5CD7" w:rsidRDefault="00660D66" w:rsidP="00C405CB">
            <w:pPr>
              <w:rPr>
                <w:rFonts w:asciiTheme="minorBidi" w:hAnsiTheme="minorBidi" w:cstheme="minorBidi"/>
                <w:sz w:val="22"/>
                <w:szCs w:val="22"/>
              </w:rPr>
            </w:pPr>
            <w:r>
              <w:rPr>
                <w:rFonts w:asciiTheme="minorBidi" w:hAnsiTheme="minorBidi" w:cstheme="minorBidi"/>
                <w:sz w:val="22"/>
                <w:szCs w:val="22"/>
              </w:rPr>
              <w:t xml:space="preserve">w/c </w:t>
            </w:r>
            <w:r w:rsidR="00C37419">
              <w:rPr>
                <w:rFonts w:asciiTheme="minorBidi" w:hAnsiTheme="minorBidi" w:cstheme="minorBidi"/>
                <w:sz w:val="22"/>
                <w:szCs w:val="22"/>
              </w:rPr>
              <w:t>1</w:t>
            </w:r>
            <w:r w:rsidR="00891143">
              <w:rPr>
                <w:rFonts w:asciiTheme="minorBidi" w:hAnsiTheme="minorBidi" w:cstheme="minorBidi"/>
                <w:sz w:val="22"/>
                <w:szCs w:val="22"/>
              </w:rPr>
              <w:t>2</w:t>
            </w:r>
            <w:r w:rsidR="00C37419">
              <w:rPr>
                <w:rFonts w:asciiTheme="minorBidi" w:hAnsiTheme="minorBidi" w:cstheme="minorBidi"/>
                <w:sz w:val="22"/>
                <w:szCs w:val="22"/>
              </w:rPr>
              <w:t xml:space="preserve"> April 202</w:t>
            </w:r>
            <w:r w:rsidR="00891143">
              <w:rPr>
                <w:rFonts w:asciiTheme="minorBidi" w:hAnsiTheme="minorBidi" w:cstheme="minorBidi"/>
                <w:sz w:val="22"/>
                <w:szCs w:val="22"/>
              </w:rPr>
              <w:t>1</w:t>
            </w:r>
          </w:p>
        </w:tc>
        <w:tc>
          <w:tcPr>
            <w:tcW w:w="1881" w:type="dxa"/>
          </w:tcPr>
          <w:p w14:paraId="5CF6037A" w14:textId="77777777" w:rsidR="00024FF5" w:rsidRPr="003A5519" w:rsidRDefault="00024FF5" w:rsidP="00C405CB">
            <w:pPr>
              <w:rPr>
                <w:rFonts w:asciiTheme="minorBidi" w:hAnsiTheme="minorBidi" w:cstheme="minorBidi"/>
                <w:sz w:val="22"/>
                <w:szCs w:val="22"/>
              </w:rPr>
            </w:pPr>
            <w:r w:rsidRPr="003A5519">
              <w:rPr>
                <w:rFonts w:asciiTheme="minorBidi" w:hAnsiTheme="minorBidi" w:cstheme="minorBidi"/>
                <w:sz w:val="22"/>
                <w:szCs w:val="22"/>
              </w:rPr>
              <w:t>DTP Office</w:t>
            </w:r>
          </w:p>
        </w:tc>
        <w:tc>
          <w:tcPr>
            <w:tcW w:w="4850" w:type="dxa"/>
          </w:tcPr>
          <w:p w14:paraId="734897F6" w14:textId="7BCB61D5" w:rsidR="009878F9" w:rsidRPr="003A5519" w:rsidRDefault="00BB4FA8" w:rsidP="00BE4EAF">
            <w:pPr>
              <w:rPr>
                <w:rFonts w:asciiTheme="minorBidi" w:hAnsiTheme="minorBidi" w:cstheme="minorBidi"/>
                <w:sz w:val="22"/>
                <w:szCs w:val="22"/>
              </w:rPr>
            </w:pPr>
            <w:r>
              <w:rPr>
                <w:rFonts w:asciiTheme="minorBidi" w:hAnsiTheme="minorBidi" w:cstheme="minorBidi"/>
                <w:sz w:val="22"/>
                <w:szCs w:val="22"/>
              </w:rPr>
              <w:t>Scholarship/</w:t>
            </w:r>
            <w:r w:rsidRPr="003A5519">
              <w:rPr>
                <w:rFonts w:asciiTheme="minorBidi" w:hAnsiTheme="minorBidi" w:cstheme="minorBidi"/>
                <w:sz w:val="22"/>
                <w:szCs w:val="22"/>
              </w:rPr>
              <w:t xml:space="preserve">Administrative Officers </w:t>
            </w:r>
            <w:r w:rsidR="00024FF5" w:rsidRPr="003A5519">
              <w:rPr>
                <w:rFonts w:asciiTheme="minorBidi" w:hAnsiTheme="minorBidi" w:cstheme="minorBidi"/>
                <w:sz w:val="22"/>
                <w:szCs w:val="22"/>
              </w:rPr>
              <w:t>notified of decisions</w:t>
            </w:r>
          </w:p>
        </w:tc>
      </w:tr>
      <w:tr w:rsidR="00024FF5" w:rsidRPr="003A5519" w14:paraId="6864788A" w14:textId="77777777" w:rsidTr="00C405CB">
        <w:tc>
          <w:tcPr>
            <w:tcW w:w="431" w:type="dxa"/>
          </w:tcPr>
          <w:p w14:paraId="2842624E" w14:textId="6794A915" w:rsidR="00024FF5" w:rsidRPr="003A5519" w:rsidRDefault="004305BC" w:rsidP="00341923">
            <w:pPr>
              <w:jc w:val="center"/>
              <w:rPr>
                <w:rFonts w:asciiTheme="minorBidi" w:hAnsiTheme="minorBidi" w:cstheme="minorBidi"/>
                <w:sz w:val="22"/>
                <w:szCs w:val="22"/>
              </w:rPr>
            </w:pPr>
            <w:r>
              <w:rPr>
                <w:rFonts w:asciiTheme="minorBidi" w:hAnsiTheme="minorBidi" w:cstheme="minorBidi"/>
                <w:sz w:val="22"/>
                <w:szCs w:val="22"/>
              </w:rPr>
              <w:t>1</w:t>
            </w:r>
            <w:r w:rsidR="00124B8A">
              <w:rPr>
                <w:rFonts w:asciiTheme="minorBidi" w:hAnsiTheme="minorBidi" w:cstheme="minorBidi"/>
                <w:sz w:val="22"/>
                <w:szCs w:val="22"/>
              </w:rPr>
              <w:t>3</w:t>
            </w:r>
            <w:r w:rsidR="00024FF5" w:rsidRPr="003A5519">
              <w:rPr>
                <w:rFonts w:asciiTheme="minorBidi" w:hAnsiTheme="minorBidi" w:cstheme="minorBidi"/>
                <w:sz w:val="22"/>
                <w:szCs w:val="22"/>
              </w:rPr>
              <w:t>.</w:t>
            </w:r>
          </w:p>
        </w:tc>
        <w:tc>
          <w:tcPr>
            <w:tcW w:w="2057" w:type="dxa"/>
          </w:tcPr>
          <w:p w14:paraId="15C22467" w14:textId="6EB8AF72" w:rsidR="00024FF5" w:rsidRPr="00660D66" w:rsidRDefault="00C37419" w:rsidP="00C405CB">
            <w:pPr>
              <w:rPr>
                <w:rFonts w:asciiTheme="minorBidi" w:hAnsiTheme="minorBidi" w:cstheme="minorBidi"/>
                <w:sz w:val="22"/>
                <w:szCs w:val="22"/>
              </w:rPr>
            </w:pPr>
            <w:r>
              <w:rPr>
                <w:rFonts w:asciiTheme="minorBidi" w:hAnsiTheme="minorBidi" w:cstheme="minorBidi"/>
                <w:sz w:val="22"/>
                <w:szCs w:val="22"/>
              </w:rPr>
              <w:t>2</w:t>
            </w:r>
            <w:r w:rsidR="00D05F99">
              <w:rPr>
                <w:rFonts w:asciiTheme="minorBidi" w:hAnsiTheme="minorBidi" w:cstheme="minorBidi"/>
                <w:sz w:val="22"/>
                <w:szCs w:val="22"/>
              </w:rPr>
              <w:t>1</w:t>
            </w:r>
            <w:r>
              <w:rPr>
                <w:rFonts w:asciiTheme="minorBidi" w:hAnsiTheme="minorBidi" w:cstheme="minorBidi"/>
                <w:sz w:val="22"/>
                <w:szCs w:val="22"/>
              </w:rPr>
              <w:t xml:space="preserve"> April 2020</w:t>
            </w:r>
          </w:p>
        </w:tc>
        <w:tc>
          <w:tcPr>
            <w:tcW w:w="1881" w:type="dxa"/>
          </w:tcPr>
          <w:p w14:paraId="53FB43A1" w14:textId="77777777" w:rsidR="00024FF5" w:rsidRPr="003A5519" w:rsidRDefault="00024FF5" w:rsidP="00C405CB">
            <w:pPr>
              <w:rPr>
                <w:rFonts w:asciiTheme="minorBidi" w:hAnsiTheme="minorBidi" w:cstheme="minorBidi"/>
                <w:sz w:val="22"/>
                <w:szCs w:val="22"/>
              </w:rPr>
            </w:pPr>
            <w:r w:rsidRPr="003A5519">
              <w:rPr>
                <w:rFonts w:asciiTheme="minorBidi" w:hAnsiTheme="minorBidi" w:cstheme="minorBidi"/>
                <w:sz w:val="22"/>
                <w:szCs w:val="22"/>
              </w:rPr>
              <w:t>HEI Admin Officers</w:t>
            </w:r>
          </w:p>
        </w:tc>
        <w:tc>
          <w:tcPr>
            <w:tcW w:w="4850" w:type="dxa"/>
          </w:tcPr>
          <w:p w14:paraId="66370916" w14:textId="212AA367" w:rsidR="00296515" w:rsidRPr="003A5519" w:rsidRDefault="00024FF5" w:rsidP="00BE4EAF">
            <w:pPr>
              <w:rPr>
                <w:rFonts w:asciiTheme="minorBidi" w:hAnsiTheme="minorBidi" w:cstheme="minorBidi"/>
                <w:sz w:val="22"/>
                <w:szCs w:val="22"/>
              </w:rPr>
            </w:pPr>
            <w:r w:rsidRPr="003A5519">
              <w:rPr>
                <w:rFonts w:asciiTheme="minorBidi" w:hAnsiTheme="minorBidi" w:cstheme="minorBidi"/>
                <w:sz w:val="22"/>
                <w:szCs w:val="22"/>
              </w:rPr>
              <w:t xml:space="preserve">Deadline for </w:t>
            </w:r>
            <w:r w:rsidR="00BB4FA8">
              <w:rPr>
                <w:rFonts w:asciiTheme="minorBidi" w:hAnsiTheme="minorBidi" w:cstheme="minorBidi"/>
                <w:sz w:val="22"/>
                <w:szCs w:val="22"/>
              </w:rPr>
              <w:t>Scholarship/</w:t>
            </w:r>
            <w:r w:rsidR="00BB4FA8" w:rsidRPr="003A5519">
              <w:rPr>
                <w:rFonts w:asciiTheme="minorBidi" w:hAnsiTheme="minorBidi" w:cstheme="minorBidi"/>
                <w:sz w:val="22"/>
                <w:szCs w:val="22"/>
              </w:rPr>
              <w:t xml:space="preserve">Administrative Officers </w:t>
            </w:r>
            <w:r w:rsidRPr="003A5519">
              <w:rPr>
                <w:rFonts w:asciiTheme="minorBidi" w:hAnsiTheme="minorBidi" w:cstheme="minorBidi"/>
                <w:sz w:val="22"/>
                <w:szCs w:val="22"/>
              </w:rPr>
              <w:t>to notify applicants of outcome</w:t>
            </w:r>
          </w:p>
        </w:tc>
      </w:tr>
    </w:tbl>
    <w:p w14:paraId="21CC611B" w14:textId="77777777" w:rsidR="009B3635" w:rsidRDefault="009B3635">
      <w:pPr>
        <w:rPr>
          <w:rFonts w:asciiTheme="minorBidi" w:hAnsiTheme="minorBidi" w:cstheme="minorBidi"/>
          <w:bCs/>
          <w:sz w:val="22"/>
          <w:szCs w:val="22"/>
        </w:rPr>
      </w:pPr>
    </w:p>
    <w:p w14:paraId="70FF8126" w14:textId="27F91D7A" w:rsidR="00D84DBE" w:rsidRDefault="00D84DBE" w:rsidP="00D84DBE">
      <w:pPr>
        <w:jc w:val="both"/>
        <w:outlineLvl w:val="0"/>
        <w:rPr>
          <w:rFonts w:asciiTheme="minorBidi" w:hAnsiTheme="minorBidi" w:cstheme="minorBidi"/>
          <w:b/>
          <w:bCs/>
          <w:sz w:val="22"/>
          <w:szCs w:val="22"/>
        </w:rPr>
      </w:pPr>
      <w:r w:rsidRPr="00D84DBE">
        <w:rPr>
          <w:rFonts w:asciiTheme="minorBidi" w:hAnsiTheme="minorBidi" w:cstheme="minorBidi"/>
          <w:b/>
          <w:bCs/>
          <w:sz w:val="22"/>
          <w:szCs w:val="22"/>
        </w:rPr>
        <w:t>*</w:t>
      </w:r>
      <w:r>
        <w:rPr>
          <w:rFonts w:asciiTheme="minorBidi" w:hAnsiTheme="minorBidi" w:cstheme="minorBidi"/>
          <w:b/>
          <w:bCs/>
          <w:sz w:val="22"/>
          <w:szCs w:val="22"/>
        </w:rPr>
        <w:t xml:space="preserve"> </w:t>
      </w:r>
      <w:r w:rsidRPr="00D84DBE">
        <w:rPr>
          <w:rFonts w:asciiTheme="minorBidi" w:hAnsiTheme="minorBidi" w:cstheme="minorBidi"/>
          <w:b/>
          <w:bCs/>
          <w:sz w:val="22"/>
          <w:szCs w:val="22"/>
        </w:rPr>
        <w:t>Information sessions providing application guidance for the ring-fenced Pathway Awards for Black British students</w:t>
      </w:r>
    </w:p>
    <w:p w14:paraId="1AEC9F06" w14:textId="77777777" w:rsidR="00D84DBE" w:rsidRPr="00D84DBE" w:rsidRDefault="00D84DBE" w:rsidP="00D84DBE">
      <w:pPr>
        <w:jc w:val="both"/>
        <w:outlineLvl w:val="0"/>
        <w:rPr>
          <w:rFonts w:asciiTheme="minorBidi" w:hAnsiTheme="minorBidi" w:cstheme="minorBidi"/>
          <w:b/>
          <w:bCs/>
          <w:sz w:val="22"/>
          <w:szCs w:val="22"/>
        </w:rPr>
      </w:pPr>
    </w:p>
    <w:p w14:paraId="1C4F5694" w14:textId="77777777" w:rsidR="00F140E3" w:rsidRDefault="00F140E3" w:rsidP="00F140E3">
      <w:pPr>
        <w:jc w:val="both"/>
        <w:outlineLvl w:val="0"/>
        <w:rPr>
          <w:rFonts w:asciiTheme="minorBidi" w:hAnsiTheme="minorBidi" w:cstheme="minorBidi"/>
          <w:sz w:val="22"/>
          <w:szCs w:val="22"/>
        </w:rPr>
      </w:pPr>
      <w:r w:rsidRPr="00F140E3">
        <w:rPr>
          <w:rFonts w:asciiTheme="minorBidi" w:hAnsiTheme="minorBidi" w:cstheme="minorBidi"/>
          <w:sz w:val="22"/>
          <w:szCs w:val="22"/>
        </w:rPr>
        <w:t xml:space="preserve">Applicants who are interested in </w:t>
      </w:r>
      <w:proofErr w:type="gramStart"/>
      <w:r w:rsidRPr="00F140E3">
        <w:rPr>
          <w:rFonts w:asciiTheme="minorBidi" w:hAnsiTheme="minorBidi" w:cstheme="minorBidi"/>
          <w:sz w:val="22"/>
          <w:szCs w:val="22"/>
        </w:rPr>
        <w:t>submitting an application</w:t>
      </w:r>
      <w:proofErr w:type="gramEnd"/>
      <w:r w:rsidRPr="00F140E3">
        <w:rPr>
          <w:rFonts w:asciiTheme="minorBidi" w:hAnsiTheme="minorBidi" w:cstheme="minorBidi"/>
          <w:sz w:val="22"/>
          <w:szCs w:val="22"/>
        </w:rPr>
        <w:t xml:space="preserve"> for the ring-fenced Pathway Awards are invited to attend an information session for guidance on the application process. These will be held on a virtual basis, using Blackboard Collaborate, on the following dates:</w:t>
      </w:r>
    </w:p>
    <w:p w14:paraId="417B3776" w14:textId="77777777" w:rsidR="00F140E3" w:rsidRPr="00F140E3" w:rsidRDefault="00F140E3" w:rsidP="00F140E3">
      <w:pPr>
        <w:jc w:val="both"/>
        <w:outlineLvl w:val="0"/>
        <w:rPr>
          <w:rFonts w:asciiTheme="minorBidi" w:hAnsiTheme="minorBidi" w:cstheme="minorBidi"/>
          <w:sz w:val="22"/>
          <w:szCs w:val="22"/>
        </w:rPr>
      </w:pPr>
    </w:p>
    <w:p w14:paraId="2AB93858" w14:textId="77777777" w:rsidR="00F140E3" w:rsidRPr="00F140E3" w:rsidRDefault="00F140E3" w:rsidP="00F140E3">
      <w:pPr>
        <w:numPr>
          <w:ilvl w:val="0"/>
          <w:numId w:val="26"/>
        </w:numPr>
        <w:jc w:val="both"/>
        <w:outlineLvl w:val="0"/>
        <w:rPr>
          <w:rFonts w:asciiTheme="minorBidi" w:hAnsiTheme="minorBidi" w:cstheme="minorBidi"/>
          <w:sz w:val="22"/>
          <w:szCs w:val="22"/>
        </w:rPr>
      </w:pPr>
      <w:r w:rsidRPr="00F140E3">
        <w:rPr>
          <w:rFonts w:asciiTheme="minorBidi" w:hAnsiTheme="minorBidi" w:cstheme="minorBidi"/>
          <w:b/>
          <w:bCs/>
          <w:sz w:val="22"/>
          <w:szCs w:val="22"/>
        </w:rPr>
        <w:t>Wednesday 4 November 2020 at 10.30am</w:t>
      </w:r>
    </w:p>
    <w:p w14:paraId="1EB353E0" w14:textId="77777777" w:rsidR="00F140E3" w:rsidRPr="00F140E3" w:rsidRDefault="00F140E3" w:rsidP="00F140E3">
      <w:pPr>
        <w:numPr>
          <w:ilvl w:val="0"/>
          <w:numId w:val="26"/>
        </w:numPr>
        <w:jc w:val="both"/>
        <w:outlineLvl w:val="0"/>
        <w:rPr>
          <w:rFonts w:asciiTheme="minorBidi" w:hAnsiTheme="minorBidi" w:cstheme="minorBidi"/>
          <w:sz w:val="22"/>
          <w:szCs w:val="22"/>
        </w:rPr>
      </w:pPr>
      <w:r w:rsidRPr="00F140E3">
        <w:rPr>
          <w:rFonts w:asciiTheme="minorBidi" w:hAnsiTheme="minorBidi" w:cstheme="minorBidi"/>
          <w:b/>
          <w:bCs/>
          <w:sz w:val="22"/>
          <w:szCs w:val="22"/>
        </w:rPr>
        <w:t>Tuesday 17 November 2020 at 6.30pm</w:t>
      </w:r>
    </w:p>
    <w:p w14:paraId="60A56BED" w14:textId="77777777" w:rsidR="00F140E3" w:rsidRPr="00F140E3" w:rsidRDefault="00F140E3" w:rsidP="00F140E3">
      <w:pPr>
        <w:numPr>
          <w:ilvl w:val="0"/>
          <w:numId w:val="26"/>
        </w:numPr>
        <w:jc w:val="both"/>
        <w:outlineLvl w:val="0"/>
        <w:rPr>
          <w:rFonts w:asciiTheme="minorBidi" w:hAnsiTheme="minorBidi" w:cstheme="minorBidi"/>
          <w:sz w:val="22"/>
          <w:szCs w:val="22"/>
        </w:rPr>
      </w:pPr>
      <w:r w:rsidRPr="00F140E3">
        <w:rPr>
          <w:rFonts w:asciiTheme="minorBidi" w:hAnsiTheme="minorBidi" w:cstheme="minorBidi"/>
          <w:b/>
          <w:bCs/>
          <w:sz w:val="22"/>
          <w:szCs w:val="22"/>
        </w:rPr>
        <w:t>Tuesday 24 November 2020 at 3.30pm</w:t>
      </w:r>
    </w:p>
    <w:p w14:paraId="2F0B8B80" w14:textId="77777777" w:rsidR="00F140E3" w:rsidRPr="00F140E3" w:rsidRDefault="00F140E3" w:rsidP="00F140E3">
      <w:pPr>
        <w:ind w:left="720"/>
        <w:jc w:val="both"/>
        <w:outlineLvl w:val="0"/>
        <w:rPr>
          <w:rFonts w:asciiTheme="minorBidi" w:hAnsiTheme="minorBidi" w:cstheme="minorBidi"/>
          <w:sz w:val="22"/>
          <w:szCs w:val="22"/>
        </w:rPr>
      </w:pPr>
    </w:p>
    <w:p w14:paraId="452A3BBD" w14:textId="77777777" w:rsidR="00F140E3" w:rsidRDefault="00F140E3" w:rsidP="00F140E3">
      <w:pPr>
        <w:jc w:val="both"/>
        <w:outlineLvl w:val="0"/>
        <w:rPr>
          <w:rFonts w:asciiTheme="minorBidi" w:hAnsiTheme="minorBidi" w:cstheme="minorBidi"/>
          <w:sz w:val="22"/>
          <w:szCs w:val="22"/>
        </w:rPr>
      </w:pPr>
      <w:r w:rsidRPr="00F140E3">
        <w:rPr>
          <w:rFonts w:asciiTheme="minorBidi" w:hAnsiTheme="minorBidi" w:cstheme="minorBidi"/>
          <w:sz w:val="22"/>
          <w:szCs w:val="22"/>
        </w:rPr>
        <w:t>We anticipate the sessions will last around 1hr, with a slideshow presentation and time for questions, which can be submitted via the Blackboard Collaborate text-based chat function. You will receive a link to the session when you submit your booking, and a reminder email including instructions on how to use Blackboard Collaborate will be sent nearer the time of your workshop.</w:t>
      </w:r>
    </w:p>
    <w:p w14:paraId="68F37AF9" w14:textId="77777777" w:rsidR="00F140E3" w:rsidRPr="00F140E3" w:rsidRDefault="00F140E3" w:rsidP="00F140E3">
      <w:pPr>
        <w:jc w:val="both"/>
        <w:outlineLvl w:val="0"/>
        <w:rPr>
          <w:rFonts w:asciiTheme="minorBidi" w:hAnsiTheme="minorBidi" w:cstheme="minorBidi"/>
          <w:sz w:val="22"/>
          <w:szCs w:val="22"/>
        </w:rPr>
      </w:pPr>
    </w:p>
    <w:p w14:paraId="004296EF" w14:textId="77777777" w:rsidR="00F140E3" w:rsidRDefault="00F140E3" w:rsidP="00F140E3">
      <w:pPr>
        <w:jc w:val="both"/>
        <w:outlineLvl w:val="0"/>
        <w:rPr>
          <w:rFonts w:asciiTheme="minorBidi" w:hAnsiTheme="minorBidi" w:cstheme="minorBidi"/>
          <w:b/>
          <w:bCs/>
          <w:sz w:val="22"/>
          <w:szCs w:val="22"/>
        </w:rPr>
      </w:pPr>
      <w:r w:rsidRPr="00F140E3">
        <w:rPr>
          <w:rFonts w:asciiTheme="minorBidi" w:hAnsiTheme="minorBidi" w:cstheme="minorBidi"/>
          <w:b/>
          <w:bCs/>
          <w:sz w:val="22"/>
          <w:szCs w:val="22"/>
        </w:rPr>
        <w:t>To book your place, please follow </w:t>
      </w:r>
      <w:hyperlink r:id="rId10" w:history="1">
        <w:r w:rsidRPr="00F140E3">
          <w:rPr>
            <w:rStyle w:val="Hyperlink"/>
            <w:rFonts w:asciiTheme="minorBidi" w:hAnsiTheme="minorBidi" w:cstheme="minorBidi"/>
            <w:b/>
            <w:bCs/>
            <w:sz w:val="22"/>
            <w:szCs w:val="22"/>
          </w:rPr>
          <w:t>this link</w:t>
        </w:r>
      </w:hyperlink>
      <w:r w:rsidRPr="00F140E3">
        <w:rPr>
          <w:rFonts w:asciiTheme="minorBidi" w:hAnsiTheme="minorBidi" w:cstheme="minorBidi"/>
          <w:b/>
          <w:bCs/>
          <w:sz w:val="22"/>
          <w:szCs w:val="22"/>
        </w:rPr>
        <w:t>.</w:t>
      </w:r>
    </w:p>
    <w:p w14:paraId="5FC19B9D" w14:textId="77777777" w:rsidR="00F140E3" w:rsidRPr="00F140E3" w:rsidRDefault="00F140E3" w:rsidP="00F140E3">
      <w:pPr>
        <w:jc w:val="both"/>
        <w:outlineLvl w:val="0"/>
        <w:rPr>
          <w:rFonts w:asciiTheme="minorBidi" w:hAnsiTheme="minorBidi" w:cstheme="minorBidi"/>
          <w:sz w:val="22"/>
          <w:szCs w:val="22"/>
        </w:rPr>
      </w:pPr>
    </w:p>
    <w:p w14:paraId="15A4F710" w14:textId="77777777" w:rsidR="00F140E3" w:rsidRPr="00F140E3" w:rsidRDefault="00F140E3" w:rsidP="00F140E3">
      <w:pPr>
        <w:jc w:val="both"/>
        <w:outlineLvl w:val="0"/>
        <w:rPr>
          <w:rFonts w:asciiTheme="minorBidi" w:hAnsiTheme="minorBidi" w:cstheme="minorBidi"/>
          <w:sz w:val="22"/>
          <w:szCs w:val="22"/>
        </w:rPr>
      </w:pPr>
      <w:r w:rsidRPr="00F140E3">
        <w:rPr>
          <w:rFonts w:asciiTheme="minorBidi" w:hAnsiTheme="minorBidi" w:cstheme="minorBidi"/>
          <w:sz w:val="22"/>
          <w:szCs w:val="22"/>
        </w:rPr>
        <w:t xml:space="preserve">Potential supervisors of applicants, and other colleagues involved in the studentships process at our partner institutions are also </w:t>
      </w:r>
      <w:proofErr w:type="gramStart"/>
      <w:r w:rsidRPr="00F140E3">
        <w:rPr>
          <w:rFonts w:asciiTheme="minorBidi" w:hAnsiTheme="minorBidi" w:cstheme="minorBidi"/>
          <w:sz w:val="22"/>
          <w:szCs w:val="22"/>
        </w:rPr>
        <w:t>welcome</w:t>
      </w:r>
      <w:proofErr w:type="gramEnd"/>
      <w:r w:rsidRPr="00F140E3">
        <w:rPr>
          <w:rFonts w:asciiTheme="minorBidi" w:hAnsiTheme="minorBidi" w:cstheme="minorBidi"/>
          <w:sz w:val="22"/>
          <w:szCs w:val="22"/>
        </w:rPr>
        <w:t xml:space="preserve"> to attend these sessions for further information.</w:t>
      </w:r>
    </w:p>
    <w:p w14:paraId="74A6E90B" w14:textId="77777777" w:rsidR="00F140E3" w:rsidRPr="00F140E3" w:rsidRDefault="00F140E3" w:rsidP="00F140E3">
      <w:pPr>
        <w:jc w:val="both"/>
        <w:outlineLvl w:val="0"/>
        <w:rPr>
          <w:rFonts w:asciiTheme="minorBidi" w:hAnsiTheme="minorBidi" w:cstheme="minorBidi"/>
          <w:sz w:val="22"/>
          <w:szCs w:val="22"/>
        </w:rPr>
      </w:pPr>
      <w:r w:rsidRPr="00F140E3">
        <w:rPr>
          <w:rFonts w:asciiTheme="minorBidi" w:hAnsiTheme="minorBidi" w:cstheme="minorBidi"/>
          <w:sz w:val="22"/>
          <w:szCs w:val="22"/>
        </w:rPr>
        <w:t>If you can’t attend any of the sessions but would like to know more, please select this option on the form, and we will email the slides/recordings from the event to you when they are available.</w:t>
      </w:r>
    </w:p>
    <w:p w14:paraId="7F1B43C1" w14:textId="77777777" w:rsidR="00B256DB" w:rsidRDefault="00B256DB" w:rsidP="00761875">
      <w:pPr>
        <w:jc w:val="both"/>
        <w:outlineLvl w:val="0"/>
        <w:rPr>
          <w:rFonts w:asciiTheme="minorBidi" w:hAnsiTheme="minorBidi" w:cstheme="minorBidi"/>
          <w:bCs/>
          <w:sz w:val="22"/>
          <w:szCs w:val="22"/>
        </w:rPr>
      </w:pPr>
    </w:p>
    <w:p w14:paraId="38B60EDE" w14:textId="25CAE4E1" w:rsidR="00024FF5" w:rsidRDefault="00024FF5" w:rsidP="00761875">
      <w:pPr>
        <w:jc w:val="both"/>
        <w:outlineLvl w:val="0"/>
        <w:rPr>
          <w:rFonts w:asciiTheme="minorBidi" w:hAnsiTheme="minorBidi" w:cstheme="minorBidi"/>
          <w:bCs/>
          <w:sz w:val="22"/>
          <w:szCs w:val="22"/>
        </w:rPr>
      </w:pPr>
      <w:r w:rsidRPr="003A5519">
        <w:rPr>
          <w:rFonts w:asciiTheme="minorBidi" w:hAnsiTheme="minorBidi" w:cstheme="minorBidi"/>
          <w:bCs/>
          <w:sz w:val="22"/>
          <w:szCs w:val="22"/>
        </w:rPr>
        <w:t>The following table summarises the process timeline</w:t>
      </w:r>
      <w:r>
        <w:rPr>
          <w:rFonts w:asciiTheme="minorBidi" w:hAnsiTheme="minorBidi" w:cstheme="minorBidi"/>
          <w:bCs/>
          <w:sz w:val="22"/>
          <w:szCs w:val="22"/>
        </w:rPr>
        <w:t>s</w:t>
      </w:r>
      <w:r w:rsidRPr="003A5519">
        <w:rPr>
          <w:rFonts w:asciiTheme="minorBidi" w:hAnsiTheme="minorBidi" w:cstheme="minorBidi"/>
          <w:bCs/>
          <w:sz w:val="22"/>
          <w:szCs w:val="22"/>
        </w:rPr>
        <w:t xml:space="preserve"> for</w:t>
      </w:r>
      <w:r w:rsidR="00802428">
        <w:rPr>
          <w:rFonts w:asciiTheme="minorBidi" w:hAnsiTheme="minorBidi" w:cstheme="minorBidi"/>
          <w:bCs/>
          <w:sz w:val="22"/>
          <w:szCs w:val="22"/>
        </w:rPr>
        <w:t xml:space="preserve"> the following 202</w:t>
      </w:r>
      <w:r w:rsidR="00BD2E1A">
        <w:rPr>
          <w:rFonts w:asciiTheme="minorBidi" w:hAnsiTheme="minorBidi" w:cstheme="minorBidi"/>
          <w:bCs/>
          <w:sz w:val="22"/>
          <w:szCs w:val="22"/>
        </w:rPr>
        <w:t>1</w:t>
      </w:r>
      <w:r w:rsidR="00802428">
        <w:rPr>
          <w:rFonts w:asciiTheme="minorBidi" w:hAnsiTheme="minorBidi" w:cstheme="minorBidi"/>
          <w:bCs/>
          <w:sz w:val="22"/>
          <w:szCs w:val="22"/>
        </w:rPr>
        <w:t>/2</w:t>
      </w:r>
      <w:r w:rsidR="00BD2E1A">
        <w:rPr>
          <w:rFonts w:asciiTheme="minorBidi" w:hAnsiTheme="minorBidi" w:cstheme="minorBidi"/>
          <w:bCs/>
          <w:sz w:val="22"/>
          <w:szCs w:val="22"/>
        </w:rPr>
        <w:t>2</w:t>
      </w:r>
      <w:r>
        <w:rPr>
          <w:rFonts w:asciiTheme="minorBidi" w:hAnsiTheme="minorBidi" w:cstheme="minorBidi"/>
          <w:bCs/>
          <w:sz w:val="22"/>
          <w:szCs w:val="22"/>
        </w:rPr>
        <w:t xml:space="preserve"> c</w:t>
      </w:r>
      <w:r w:rsidRPr="003A5519">
        <w:rPr>
          <w:rFonts w:asciiTheme="minorBidi" w:hAnsiTheme="minorBidi" w:cstheme="minorBidi"/>
          <w:bCs/>
          <w:sz w:val="22"/>
          <w:szCs w:val="22"/>
        </w:rPr>
        <w:t>ompetition</w:t>
      </w:r>
      <w:r>
        <w:rPr>
          <w:rFonts w:asciiTheme="minorBidi" w:hAnsiTheme="minorBidi" w:cstheme="minorBidi"/>
          <w:bCs/>
          <w:sz w:val="22"/>
          <w:szCs w:val="22"/>
        </w:rPr>
        <w:t>s:</w:t>
      </w:r>
    </w:p>
    <w:p w14:paraId="3B652E1F" w14:textId="77777777" w:rsidR="00024FF5" w:rsidRPr="003A5519" w:rsidRDefault="00024FF5" w:rsidP="00024FF5">
      <w:pPr>
        <w:rPr>
          <w:rFonts w:asciiTheme="minorBidi" w:hAnsiTheme="minorBidi" w:cstheme="minorBidi"/>
          <w:bCs/>
          <w:sz w:val="22"/>
          <w:szCs w:val="22"/>
        </w:rPr>
      </w:pPr>
    </w:p>
    <w:p w14:paraId="33A71C13" w14:textId="4A4C2AB2" w:rsidR="00024FF5" w:rsidRDefault="00024FF5" w:rsidP="00DE52F0">
      <w:pPr>
        <w:rPr>
          <w:rFonts w:asciiTheme="minorBidi" w:hAnsiTheme="minorBidi" w:cstheme="minorBidi"/>
          <w:b/>
          <w:sz w:val="22"/>
          <w:szCs w:val="22"/>
        </w:rPr>
      </w:pPr>
      <w:r>
        <w:rPr>
          <w:rFonts w:asciiTheme="minorBidi" w:hAnsiTheme="minorBidi" w:cstheme="minorBidi"/>
          <w:b/>
          <w:sz w:val="22"/>
          <w:szCs w:val="22"/>
        </w:rPr>
        <w:t>Collaborative Awards</w:t>
      </w:r>
      <w:r w:rsidR="00B719AA">
        <w:rPr>
          <w:rFonts w:asciiTheme="minorBidi" w:hAnsiTheme="minorBidi" w:cstheme="minorBidi"/>
          <w:b/>
          <w:sz w:val="22"/>
          <w:szCs w:val="22"/>
        </w:rPr>
        <w:t xml:space="preserve"> </w:t>
      </w:r>
    </w:p>
    <w:p w14:paraId="16D948CF" w14:textId="77777777" w:rsidR="00DE52F0" w:rsidRDefault="00DE52F0" w:rsidP="00DE52F0">
      <w:pPr>
        <w:rPr>
          <w:rFonts w:asciiTheme="minorBidi" w:hAnsiTheme="minorBidi" w:cstheme="minorBidi"/>
          <w:sz w:val="22"/>
          <w:szCs w:val="22"/>
        </w:rPr>
      </w:pPr>
    </w:p>
    <w:tbl>
      <w:tblPr>
        <w:tblStyle w:val="TableGrid"/>
        <w:tblW w:w="9219" w:type="dxa"/>
        <w:tblCellMar>
          <w:left w:w="0" w:type="dxa"/>
          <w:right w:w="0" w:type="dxa"/>
        </w:tblCellMar>
        <w:tblLook w:val="04A0" w:firstRow="1" w:lastRow="0" w:firstColumn="1" w:lastColumn="0" w:noHBand="0" w:noVBand="1"/>
      </w:tblPr>
      <w:tblGrid>
        <w:gridCol w:w="409"/>
        <w:gridCol w:w="1863"/>
        <w:gridCol w:w="2603"/>
        <w:gridCol w:w="4344"/>
      </w:tblGrid>
      <w:tr w:rsidR="00024FF5" w:rsidRPr="003A5519" w14:paraId="7896F238" w14:textId="77777777" w:rsidTr="001301B5">
        <w:tc>
          <w:tcPr>
            <w:tcW w:w="409" w:type="dxa"/>
          </w:tcPr>
          <w:p w14:paraId="28CAF163" w14:textId="77777777" w:rsidR="00024FF5" w:rsidRPr="003A5519" w:rsidRDefault="00024FF5" w:rsidP="00C405CB">
            <w:pPr>
              <w:jc w:val="center"/>
              <w:rPr>
                <w:rFonts w:asciiTheme="minorBidi" w:hAnsiTheme="minorBidi" w:cstheme="minorBidi"/>
                <w:b/>
                <w:bCs/>
                <w:sz w:val="22"/>
                <w:szCs w:val="22"/>
              </w:rPr>
            </w:pPr>
          </w:p>
        </w:tc>
        <w:tc>
          <w:tcPr>
            <w:tcW w:w="1863" w:type="dxa"/>
          </w:tcPr>
          <w:p w14:paraId="0C9B21AF" w14:textId="77777777" w:rsidR="00024FF5" w:rsidRPr="003A5519" w:rsidRDefault="00024FF5" w:rsidP="00C405CB">
            <w:pPr>
              <w:rPr>
                <w:rFonts w:asciiTheme="minorBidi" w:hAnsiTheme="minorBidi" w:cstheme="minorBidi"/>
                <w:b/>
                <w:bCs/>
                <w:sz w:val="22"/>
                <w:szCs w:val="22"/>
              </w:rPr>
            </w:pPr>
            <w:r w:rsidRPr="003A5519">
              <w:rPr>
                <w:rFonts w:asciiTheme="minorBidi" w:hAnsiTheme="minorBidi" w:cstheme="minorBidi"/>
                <w:b/>
                <w:bCs/>
                <w:sz w:val="22"/>
                <w:szCs w:val="22"/>
              </w:rPr>
              <w:t>Date</w:t>
            </w:r>
          </w:p>
        </w:tc>
        <w:tc>
          <w:tcPr>
            <w:tcW w:w="2603" w:type="dxa"/>
          </w:tcPr>
          <w:p w14:paraId="3667EB53" w14:textId="77777777" w:rsidR="00024FF5" w:rsidRPr="003A5519" w:rsidRDefault="00024FF5" w:rsidP="00C405CB">
            <w:pPr>
              <w:rPr>
                <w:rFonts w:asciiTheme="minorBidi" w:hAnsiTheme="minorBidi" w:cstheme="minorBidi"/>
                <w:b/>
                <w:bCs/>
                <w:sz w:val="22"/>
                <w:szCs w:val="22"/>
              </w:rPr>
            </w:pPr>
            <w:r w:rsidRPr="003A5519">
              <w:rPr>
                <w:rFonts w:asciiTheme="minorBidi" w:hAnsiTheme="minorBidi" w:cstheme="minorBidi"/>
                <w:b/>
                <w:bCs/>
                <w:sz w:val="22"/>
                <w:szCs w:val="22"/>
              </w:rPr>
              <w:t>Who</w:t>
            </w:r>
          </w:p>
        </w:tc>
        <w:tc>
          <w:tcPr>
            <w:tcW w:w="4344" w:type="dxa"/>
          </w:tcPr>
          <w:p w14:paraId="4BBBA432" w14:textId="77777777" w:rsidR="00024FF5" w:rsidRPr="003A5519" w:rsidRDefault="00024FF5" w:rsidP="00C405CB">
            <w:pPr>
              <w:rPr>
                <w:rFonts w:asciiTheme="minorBidi" w:hAnsiTheme="minorBidi" w:cstheme="minorBidi"/>
                <w:b/>
                <w:bCs/>
                <w:sz w:val="22"/>
                <w:szCs w:val="22"/>
              </w:rPr>
            </w:pPr>
            <w:r w:rsidRPr="003A5519">
              <w:rPr>
                <w:rFonts w:asciiTheme="minorBidi" w:hAnsiTheme="minorBidi" w:cstheme="minorBidi"/>
                <w:b/>
                <w:bCs/>
                <w:sz w:val="22"/>
                <w:szCs w:val="22"/>
              </w:rPr>
              <w:t>Process</w:t>
            </w:r>
          </w:p>
        </w:tc>
      </w:tr>
      <w:tr w:rsidR="00024FF5" w:rsidRPr="003A5519" w14:paraId="693108AE" w14:textId="77777777" w:rsidTr="001301B5">
        <w:tc>
          <w:tcPr>
            <w:tcW w:w="409" w:type="dxa"/>
          </w:tcPr>
          <w:p w14:paraId="51D7494D" w14:textId="77777777" w:rsidR="00024FF5" w:rsidRPr="003A5519" w:rsidRDefault="00024FF5" w:rsidP="00C405CB">
            <w:pPr>
              <w:jc w:val="center"/>
              <w:rPr>
                <w:rFonts w:asciiTheme="minorBidi" w:hAnsiTheme="minorBidi" w:cstheme="minorBidi"/>
                <w:sz w:val="22"/>
                <w:szCs w:val="22"/>
              </w:rPr>
            </w:pPr>
            <w:r w:rsidRPr="003A5519">
              <w:rPr>
                <w:rFonts w:asciiTheme="minorBidi" w:hAnsiTheme="minorBidi" w:cstheme="minorBidi"/>
                <w:sz w:val="22"/>
                <w:szCs w:val="22"/>
              </w:rPr>
              <w:t>1.</w:t>
            </w:r>
          </w:p>
        </w:tc>
        <w:tc>
          <w:tcPr>
            <w:tcW w:w="1863" w:type="dxa"/>
          </w:tcPr>
          <w:p w14:paraId="4B23EBA9" w14:textId="670ED23E" w:rsidR="00024FF5" w:rsidRPr="003A5519" w:rsidRDefault="00660D66" w:rsidP="00C405CB">
            <w:pPr>
              <w:rPr>
                <w:rFonts w:asciiTheme="minorBidi" w:hAnsiTheme="minorBidi" w:cstheme="minorBidi"/>
                <w:bCs/>
                <w:sz w:val="22"/>
                <w:szCs w:val="22"/>
              </w:rPr>
            </w:pPr>
            <w:r>
              <w:rPr>
                <w:rFonts w:asciiTheme="minorBidi" w:hAnsiTheme="minorBidi" w:cstheme="minorBidi"/>
                <w:sz w:val="22"/>
                <w:szCs w:val="22"/>
              </w:rPr>
              <w:t>July</w:t>
            </w:r>
            <w:r w:rsidR="00FD187E">
              <w:rPr>
                <w:rFonts w:asciiTheme="minorBidi" w:hAnsiTheme="minorBidi" w:cstheme="minorBidi"/>
                <w:sz w:val="22"/>
                <w:szCs w:val="22"/>
              </w:rPr>
              <w:t xml:space="preserve"> 20</w:t>
            </w:r>
            <w:r w:rsidR="00C54A20">
              <w:rPr>
                <w:rFonts w:asciiTheme="minorBidi" w:hAnsiTheme="minorBidi" w:cstheme="minorBidi"/>
                <w:sz w:val="22"/>
                <w:szCs w:val="22"/>
              </w:rPr>
              <w:t>20</w:t>
            </w:r>
          </w:p>
        </w:tc>
        <w:tc>
          <w:tcPr>
            <w:tcW w:w="2603" w:type="dxa"/>
          </w:tcPr>
          <w:p w14:paraId="3C148052" w14:textId="77777777" w:rsidR="00024FF5" w:rsidRPr="003A5519" w:rsidRDefault="00024FF5" w:rsidP="00C405CB">
            <w:pPr>
              <w:rPr>
                <w:rFonts w:asciiTheme="minorBidi" w:hAnsiTheme="minorBidi" w:cstheme="minorBidi"/>
                <w:sz w:val="22"/>
                <w:szCs w:val="22"/>
              </w:rPr>
            </w:pPr>
            <w:r w:rsidRPr="003A5519">
              <w:rPr>
                <w:rFonts w:asciiTheme="minorBidi" w:hAnsiTheme="minorBidi" w:cstheme="minorBidi"/>
                <w:sz w:val="22"/>
                <w:szCs w:val="22"/>
              </w:rPr>
              <w:t>DTP Office</w:t>
            </w:r>
          </w:p>
        </w:tc>
        <w:tc>
          <w:tcPr>
            <w:tcW w:w="4344" w:type="dxa"/>
          </w:tcPr>
          <w:p w14:paraId="798BA007" w14:textId="4777FCF2" w:rsidR="00024FF5" w:rsidRDefault="00FD187E" w:rsidP="00C405CB">
            <w:pPr>
              <w:rPr>
                <w:rFonts w:asciiTheme="minorBidi" w:hAnsiTheme="minorBidi" w:cstheme="minorBidi"/>
                <w:sz w:val="22"/>
                <w:szCs w:val="22"/>
              </w:rPr>
            </w:pPr>
            <w:r>
              <w:rPr>
                <w:rFonts w:asciiTheme="minorBidi" w:hAnsiTheme="minorBidi" w:cstheme="minorBidi"/>
                <w:sz w:val="22"/>
                <w:szCs w:val="22"/>
              </w:rPr>
              <w:t>DTP announces 202</w:t>
            </w:r>
            <w:r w:rsidR="00C54A20">
              <w:rPr>
                <w:rFonts w:asciiTheme="minorBidi" w:hAnsiTheme="minorBidi" w:cstheme="minorBidi"/>
                <w:sz w:val="22"/>
                <w:szCs w:val="22"/>
              </w:rPr>
              <w:t>1</w:t>
            </w:r>
            <w:r>
              <w:rPr>
                <w:rFonts w:asciiTheme="minorBidi" w:hAnsiTheme="minorBidi" w:cstheme="minorBidi"/>
                <w:sz w:val="22"/>
                <w:szCs w:val="22"/>
              </w:rPr>
              <w:t>/2</w:t>
            </w:r>
            <w:r w:rsidR="00C54A20">
              <w:rPr>
                <w:rFonts w:asciiTheme="minorBidi" w:hAnsiTheme="minorBidi" w:cstheme="minorBidi"/>
                <w:sz w:val="22"/>
                <w:szCs w:val="22"/>
              </w:rPr>
              <w:t>2</w:t>
            </w:r>
            <w:r w:rsidR="00024FF5" w:rsidRPr="003A5519">
              <w:rPr>
                <w:rFonts w:asciiTheme="minorBidi" w:hAnsiTheme="minorBidi" w:cstheme="minorBidi"/>
                <w:sz w:val="22"/>
                <w:szCs w:val="22"/>
              </w:rPr>
              <w:t xml:space="preserve"> Studentship Competition</w:t>
            </w:r>
          </w:p>
          <w:p w14:paraId="7C872F5D" w14:textId="77777777" w:rsidR="00BB4FA8" w:rsidRPr="003A5519" w:rsidRDefault="00BB4FA8" w:rsidP="00C405CB">
            <w:pPr>
              <w:rPr>
                <w:rFonts w:asciiTheme="minorBidi" w:hAnsiTheme="minorBidi" w:cstheme="minorBidi"/>
                <w:bCs/>
                <w:sz w:val="22"/>
                <w:szCs w:val="22"/>
              </w:rPr>
            </w:pPr>
          </w:p>
        </w:tc>
      </w:tr>
      <w:tr w:rsidR="00024FF5" w:rsidRPr="003A5519" w14:paraId="400A3199" w14:textId="77777777" w:rsidTr="001301B5">
        <w:tc>
          <w:tcPr>
            <w:tcW w:w="409" w:type="dxa"/>
          </w:tcPr>
          <w:p w14:paraId="1926EBD5" w14:textId="77777777" w:rsidR="00024FF5" w:rsidRPr="003A5519" w:rsidRDefault="00024FF5" w:rsidP="00C405CB">
            <w:pPr>
              <w:jc w:val="center"/>
              <w:rPr>
                <w:rFonts w:asciiTheme="minorBidi" w:hAnsiTheme="minorBidi" w:cstheme="minorBidi"/>
                <w:sz w:val="22"/>
                <w:szCs w:val="22"/>
              </w:rPr>
            </w:pPr>
            <w:r w:rsidRPr="003A5519">
              <w:rPr>
                <w:rFonts w:asciiTheme="minorBidi" w:hAnsiTheme="minorBidi" w:cstheme="minorBidi"/>
                <w:sz w:val="22"/>
                <w:szCs w:val="22"/>
              </w:rPr>
              <w:t>2.</w:t>
            </w:r>
          </w:p>
        </w:tc>
        <w:tc>
          <w:tcPr>
            <w:tcW w:w="1863" w:type="dxa"/>
          </w:tcPr>
          <w:p w14:paraId="0531FE15" w14:textId="7C5F44FB" w:rsidR="00024FF5" w:rsidRPr="003A5519" w:rsidRDefault="00660D66" w:rsidP="00FD187E">
            <w:pPr>
              <w:rPr>
                <w:rFonts w:asciiTheme="minorBidi" w:hAnsiTheme="minorBidi" w:cstheme="minorBidi"/>
                <w:sz w:val="22"/>
                <w:szCs w:val="22"/>
              </w:rPr>
            </w:pPr>
            <w:r>
              <w:rPr>
                <w:rFonts w:asciiTheme="minorBidi" w:hAnsiTheme="minorBidi" w:cstheme="minorBidi"/>
                <w:sz w:val="22"/>
                <w:szCs w:val="22"/>
              </w:rPr>
              <w:t>Late Autumn</w:t>
            </w:r>
            <w:r w:rsidR="00184603">
              <w:rPr>
                <w:rFonts w:asciiTheme="minorBidi" w:hAnsiTheme="minorBidi" w:cstheme="minorBidi"/>
                <w:sz w:val="22"/>
                <w:szCs w:val="22"/>
              </w:rPr>
              <w:t xml:space="preserve"> 20</w:t>
            </w:r>
            <w:r w:rsidR="00C54A20">
              <w:rPr>
                <w:rFonts w:asciiTheme="minorBidi" w:hAnsiTheme="minorBidi" w:cstheme="minorBidi"/>
                <w:sz w:val="22"/>
                <w:szCs w:val="22"/>
              </w:rPr>
              <w:t>20</w:t>
            </w:r>
          </w:p>
        </w:tc>
        <w:tc>
          <w:tcPr>
            <w:tcW w:w="2603" w:type="dxa"/>
          </w:tcPr>
          <w:p w14:paraId="69ED2BD7" w14:textId="77777777" w:rsidR="00024FF5" w:rsidRPr="003A5519" w:rsidRDefault="00024FF5" w:rsidP="00C405CB">
            <w:pPr>
              <w:rPr>
                <w:rFonts w:asciiTheme="minorBidi" w:hAnsiTheme="minorBidi" w:cstheme="minorBidi"/>
                <w:sz w:val="22"/>
                <w:szCs w:val="22"/>
              </w:rPr>
            </w:pPr>
            <w:r w:rsidRPr="003A5519">
              <w:rPr>
                <w:rFonts w:asciiTheme="minorBidi" w:hAnsiTheme="minorBidi" w:cstheme="minorBidi"/>
                <w:sz w:val="22"/>
                <w:szCs w:val="22"/>
              </w:rPr>
              <w:t>HEIs</w:t>
            </w:r>
          </w:p>
        </w:tc>
        <w:tc>
          <w:tcPr>
            <w:tcW w:w="4344" w:type="dxa"/>
          </w:tcPr>
          <w:p w14:paraId="4AB7CA7F" w14:textId="77777777" w:rsidR="00024FF5" w:rsidRDefault="00024FF5" w:rsidP="00C405CB">
            <w:pPr>
              <w:rPr>
                <w:rFonts w:asciiTheme="minorBidi" w:hAnsiTheme="minorBidi" w:cstheme="minorBidi"/>
                <w:sz w:val="22"/>
                <w:szCs w:val="22"/>
              </w:rPr>
            </w:pPr>
            <w:r w:rsidRPr="003A5519">
              <w:rPr>
                <w:rFonts w:asciiTheme="minorBidi" w:hAnsiTheme="minorBidi" w:cstheme="minorBidi"/>
                <w:sz w:val="22"/>
                <w:szCs w:val="22"/>
              </w:rPr>
              <w:t>HEI systems go live for applications</w:t>
            </w:r>
          </w:p>
          <w:p w14:paraId="07E0397D" w14:textId="77777777" w:rsidR="00BB4FA8" w:rsidRPr="003A5519" w:rsidRDefault="00BB4FA8" w:rsidP="00C405CB">
            <w:pPr>
              <w:rPr>
                <w:rFonts w:asciiTheme="minorBidi" w:hAnsiTheme="minorBidi" w:cstheme="minorBidi"/>
                <w:bCs/>
                <w:sz w:val="22"/>
                <w:szCs w:val="22"/>
              </w:rPr>
            </w:pPr>
          </w:p>
        </w:tc>
      </w:tr>
      <w:tr w:rsidR="00024FF5" w:rsidRPr="003A5519" w14:paraId="2EBD55C1" w14:textId="77777777" w:rsidTr="001301B5">
        <w:tc>
          <w:tcPr>
            <w:tcW w:w="409" w:type="dxa"/>
          </w:tcPr>
          <w:p w14:paraId="621D9578" w14:textId="77777777" w:rsidR="00024FF5" w:rsidRPr="003A5519" w:rsidRDefault="00024FF5" w:rsidP="00C405CB">
            <w:pPr>
              <w:jc w:val="center"/>
              <w:rPr>
                <w:rFonts w:asciiTheme="minorBidi" w:hAnsiTheme="minorBidi" w:cstheme="minorBidi"/>
                <w:sz w:val="22"/>
                <w:szCs w:val="22"/>
              </w:rPr>
            </w:pPr>
            <w:r w:rsidRPr="003A5519">
              <w:rPr>
                <w:rFonts w:asciiTheme="minorBidi" w:hAnsiTheme="minorBidi" w:cstheme="minorBidi"/>
                <w:sz w:val="22"/>
                <w:szCs w:val="22"/>
              </w:rPr>
              <w:t>3.</w:t>
            </w:r>
          </w:p>
        </w:tc>
        <w:tc>
          <w:tcPr>
            <w:tcW w:w="1863" w:type="dxa"/>
          </w:tcPr>
          <w:p w14:paraId="23FC0319" w14:textId="36BC00EC" w:rsidR="00024FF5" w:rsidRPr="003A5519" w:rsidRDefault="008A11EE" w:rsidP="008A11EE">
            <w:pPr>
              <w:rPr>
                <w:rFonts w:asciiTheme="minorBidi" w:hAnsiTheme="minorBidi" w:cstheme="minorBidi"/>
                <w:sz w:val="22"/>
                <w:szCs w:val="22"/>
              </w:rPr>
            </w:pPr>
            <w:r>
              <w:rPr>
                <w:rFonts w:asciiTheme="minorBidi" w:hAnsiTheme="minorBidi" w:cstheme="minorBidi"/>
                <w:sz w:val="22"/>
                <w:szCs w:val="22"/>
              </w:rPr>
              <w:t xml:space="preserve">w/c </w:t>
            </w:r>
            <w:r w:rsidR="00333D74">
              <w:rPr>
                <w:rFonts w:asciiTheme="minorBidi" w:hAnsiTheme="minorBidi" w:cstheme="minorBidi"/>
                <w:sz w:val="22"/>
                <w:szCs w:val="22"/>
              </w:rPr>
              <w:t>5</w:t>
            </w:r>
            <w:r>
              <w:rPr>
                <w:rFonts w:asciiTheme="minorBidi" w:hAnsiTheme="minorBidi" w:cstheme="minorBidi"/>
                <w:sz w:val="22"/>
                <w:szCs w:val="22"/>
              </w:rPr>
              <w:t xml:space="preserve"> October 20</w:t>
            </w:r>
            <w:r w:rsidR="00333D74">
              <w:rPr>
                <w:rFonts w:asciiTheme="minorBidi" w:hAnsiTheme="minorBidi" w:cstheme="minorBidi"/>
                <w:sz w:val="22"/>
                <w:szCs w:val="22"/>
              </w:rPr>
              <w:t>20</w:t>
            </w:r>
          </w:p>
        </w:tc>
        <w:tc>
          <w:tcPr>
            <w:tcW w:w="2603" w:type="dxa"/>
          </w:tcPr>
          <w:p w14:paraId="160F9C25" w14:textId="77777777" w:rsidR="00024FF5" w:rsidRPr="003A5519" w:rsidRDefault="00024FF5" w:rsidP="00C405CB">
            <w:pPr>
              <w:rPr>
                <w:rFonts w:asciiTheme="minorBidi" w:hAnsiTheme="minorBidi" w:cstheme="minorBidi"/>
                <w:sz w:val="22"/>
                <w:szCs w:val="22"/>
              </w:rPr>
            </w:pPr>
            <w:r>
              <w:rPr>
                <w:rFonts w:asciiTheme="minorBidi" w:hAnsiTheme="minorBidi" w:cstheme="minorBidi"/>
                <w:sz w:val="22"/>
                <w:szCs w:val="22"/>
              </w:rPr>
              <w:t>Academic colleagues</w:t>
            </w:r>
          </w:p>
        </w:tc>
        <w:tc>
          <w:tcPr>
            <w:tcW w:w="4344" w:type="dxa"/>
          </w:tcPr>
          <w:p w14:paraId="6FE5E48C" w14:textId="657C3F10" w:rsidR="00024FF5" w:rsidRDefault="00024FF5" w:rsidP="00064B4C">
            <w:pPr>
              <w:rPr>
                <w:rFonts w:asciiTheme="minorBidi" w:hAnsiTheme="minorBidi" w:cstheme="minorBidi"/>
                <w:sz w:val="22"/>
                <w:szCs w:val="22"/>
              </w:rPr>
            </w:pPr>
            <w:r>
              <w:rPr>
                <w:rFonts w:asciiTheme="minorBidi" w:hAnsiTheme="minorBidi" w:cstheme="minorBidi"/>
                <w:sz w:val="22"/>
                <w:szCs w:val="22"/>
              </w:rPr>
              <w:t>Development Workshop</w:t>
            </w:r>
            <w:r w:rsidR="00064B4C">
              <w:rPr>
                <w:rFonts w:asciiTheme="minorBidi" w:hAnsiTheme="minorBidi" w:cstheme="minorBidi"/>
                <w:sz w:val="22"/>
                <w:szCs w:val="22"/>
              </w:rPr>
              <w:t>*</w:t>
            </w:r>
            <w:r>
              <w:rPr>
                <w:rFonts w:asciiTheme="minorBidi" w:hAnsiTheme="minorBidi" w:cstheme="minorBidi"/>
                <w:sz w:val="22"/>
                <w:szCs w:val="22"/>
              </w:rPr>
              <w:t xml:space="preserve"> for new Collaborative Award proposals (see </w:t>
            </w:r>
            <w:r w:rsidR="00923A96">
              <w:rPr>
                <w:rFonts w:asciiTheme="minorBidi" w:hAnsiTheme="minorBidi" w:cstheme="minorBidi"/>
                <w:sz w:val="22"/>
                <w:szCs w:val="22"/>
              </w:rPr>
              <w:t>workshop timing</w:t>
            </w:r>
            <w:r>
              <w:rPr>
                <w:rFonts w:asciiTheme="minorBidi" w:hAnsiTheme="minorBidi" w:cstheme="minorBidi"/>
                <w:sz w:val="22"/>
                <w:szCs w:val="22"/>
              </w:rPr>
              <w:t xml:space="preserve"> below)</w:t>
            </w:r>
          </w:p>
          <w:p w14:paraId="617DB609" w14:textId="77777777" w:rsidR="00BB4FA8" w:rsidRPr="003A5519" w:rsidRDefault="00BB4FA8" w:rsidP="00C405CB">
            <w:pPr>
              <w:rPr>
                <w:rFonts w:asciiTheme="minorBidi" w:hAnsiTheme="minorBidi" w:cstheme="minorBidi"/>
                <w:sz w:val="22"/>
                <w:szCs w:val="22"/>
              </w:rPr>
            </w:pPr>
          </w:p>
        </w:tc>
      </w:tr>
      <w:tr w:rsidR="00E531EA" w:rsidRPr="003A5519" w14:paraId="6FFCD020" w14:textId="77777777" w:rsidTr="001301B5">
        <w:tc>
          <w:tcPr>
            <w:tcW w:w="409" w:type="dxa"/>
          </w:tcPr>
          <w:p w14:paraId="308FA8D4" w14:textId="77777777" w:rsidR="00E531EA" w:rsidRPr="003A5519" w:rsidRDefault="00E531EA" w:rsidP="00C405CB">
            <w:pPr>
              <w:jc w:val="center"/>
              <w:rPr>
                <w:rFonts w:asciiTheme="minorBidi" w:hAnsiTheme="minorBidi" w:cstheme="minorBidi"/>
                <w:sz w:val="22"/>
                <w:szCs w:val="22"/>
              </w:rPr>
            </w:pPr>
            <w:r>
              <w:rPr>
                <w:rFonts w:asciiTheme="minorBidi" w:hAnsiTheme="minorBidi" w:cstheme="minorBidi"/>
                <w:sz w:val="22"/>
                <w:szCs w:val="22"/>
              </w:rPr>
              <w:t xml:space="preserve">4. </w:t>
            </w:r>
          </w:p>
        </w:tc>
        <w:tc>
          <w:tcPr>
            <w:tcW w:w="1863" w:type="dxa"/>
          </w:tcPr>
          <w:p w14:paraId="124C8D15" w14:textId="6A8C4724" w:rsidR="00E531EA" w:rsidRDefault="00E531EA" w:rsidP="009B3635">
            <w:pPr>
              <w:rPr>
                <w:rFonts w:asciiTheme="minorBidi" w:hAnsiTheme="minorBidi" w:cstheme="minorBidi"/>
                <w:sz w:val="22"/>
                <w:szCs w:val="22"/>
              </w:rPr>
            </w:pPr>
            <w:r>
              <w:rPr>
                <w:rFonts w:asciiTheme="minorBidi" w:hAnsiTheme="minorBidi" w:cstheme="minorBidi"/>
                <w:sz w:val="22"/>
                <w:szCs w:val="22"/>
              </w:rPr>
              <w:t>November 20</w:t>
            </w:r>
            <w:r w:rsidR="00333D74">
              <w:rPr>
                <w:rFonts w:asciiTheme="minorBidi" w:hAnsiTheme="minorBidi" w:cstheme="minorBidi"/>
                <w:sz w:val="22"/>
                <w:szCs w:val="22"/>
              </w:rPr>
              <w:t>20</w:t>
            </w:r>
          </w:p>
        </w:tc>
        <w:tc>
          <w:tcPr>
            <w:tcW w:w="2603" w:type="dxa"/>
          </w:tcPr>
          <w:p w14:paraId="1DCD1DB9" w14:textId="77777777" w:rsidR="00E531EA" w:rsidRDefault="00E531EA" w:rsidP="00C405CB">
            <w:pPr>
              <w:rPr>
                <w:rFonts w:asciiTheme="minorBidi" w:hAnsiTheme="minorBidi" w:cstheme="minorBidi"/>
                <w:sz w:val="22"/>
                <w:szCs w:val="22"/>
              </w:rPr>
            </w:pPr>
            <w:r>
              <w:rPr>
                <w:rFonts w:asciiTheme="minorBidi" w:hAnsiTheme="minorBidi" w:cstheme="minorBidi"/>
                <w:sz w:val="22"/>
                <w:szCs w:val="22"/>
              </w:rPr>
              <w:t>HEIs and academic colleagues</w:t>
            </w:r>
          </w:p>
        </w:tc>
        <w:tc>
          <w:tcPr>
            <w:tcW w:w="4344" w:type="dxa"/>
          </w:tcPr>
          <w:p w14:paraId="60F9F36F" w14:textId="77777777" w:rsidR="00E531EA" w:rsidRDefault="00E531EA" w:rsidP="00064B4C">
            <w:pPr>
              <w:rPr>
                <w:rFonts w:asciiTheme="minorBidi" w:hAnsiTheme="minorBidi" w:cstheme="minorBidi"/>
                <w:sz w:val="22"/>
                <w:szCs w:val="22"/>
              </w:rPr>
            </w:pPr>
            <w:r>
              <w:rPr>
                <w:rFonts w:asciiTheme="minorBidi" w:hAnsiTheme="minorBidi" w:cstheme="minorBidi"/>
                <w:sz w:val="22"/>
                <w:szCs w:val="22"/>
              </w:rPr>
              <w:t xml:space="preserve">Internal peer review of Collaborative Award applications, details to be announced locally </w:t>
            </w:r>
          </w:p>
        </w:tc>
      </w:tr>
      <w:tr w:rsidR="00024FF5" w:rsidRPr="003A5519" w14:paraId="0A8CE971" w14:textId="77777777" w:rsidTr="001301B5">
        <w:tc>
          <w:tcPr>
            <w:tcW w:w="409" w:type="dxa"/>
          </w:tcPr>
          <w:p w14:paraId="50C93D8E" w14:textId="77777777" w:rsidR="00024FF5" w:rsidRPr="003A5519" w:rsidRDefault="00E531EA" w:rsidP="00C405CB">
            <w:pPr>
              <w:jc w:val="center"/>
              <w:rPr>
                <w:rFonts w:asciiTheme="minorBidi" w:hAnsiTheme="minorBidi" w:cstheme="minorBidi"/>
                <w:sz w:val="22"/>
                <w:szCs w:val="22"/>
              </w:rPr>
            </w:pPr>
            <w:r>
              <w:rPr>
                <w:rFonts w:asciiTheme="minorBidi" w:hAnsiTheme="minorBidi" w:cstheme="minorBidi"/>
                <w:sz w:val="22"/>
                <w:szCs w:val="22"/>
              </w:rPr>
              <w:t>5</w:t>
            </w:r>
            <w:r w:rsidR="00024FF5" w:rsidRPr="003A5519">
              <w:rPr>
                <w:rFonts w:asciiTheme="minorBidi" w:hAnsiTheme="minorBidi" w:cstheme="minorBidi"/>
                <w:sz w:val="22"/>
                <w:szCs w:val="22"/>
              </w:rPr>
              <w:t>.</w:t>
            </w:r>
          </w:p>
        </w:tc>
        <w:tc>
          <w:tcPr>
            <w:tcW w:w="1863" w:type="dxa"/>
          </w:tcPr>
          <w:p w14:paraId="534B5A02" w14:textId="58FD7DBF" w:rsidR="00024FF5" w:rsidRPr="003A5519" w:rsidRDefault="00024FF5" w:rsidP="0069709B">
            <w:pPr>
              <w:rPr>
                <w:rFonts w:asciiTheme="minorBidi" w:hAnsiTheme="minorBidi" w:cstheme="minorBidi"/>
                <w:sz w:val="22"/>
                <w:szCs w:val="22"/>
              </w:rPr>
            </w:pPr>
            <w:r w:rsidRPr="003A5519">
              <w:rPr>
                <w:rFonts w:asciiTheme="minorBidi" w:hAnsiTheme="minorBidi" w:cstheme="minorBidi"/>
                <w:sz w:val="22"/>
                <w:szCs w:val="22"/>
              </w:rPr>
              <w:t xml:space="preserve">12:00hrs, </w:t>
            </w:r>
            <w:r w:rsidR="00333D74">
              <w:rPr>
                <w:rFonts w:asciiTheme="minorBidi" w:hAnsiTheme="minorBidi" w:cstheme="minorBidi"/>
                <w:sz w:val="22"/>
                <w:szCs w:val="22"/>
              </w:rPr>
              <w:t>4</w:t>
            </w:r>
            <w:r>
              <w:rPr>
                <w:rFonts w:asciiTheme="minorBidi" w:hAnsiTheme="minorBidi" w:cstheme="minorBidi"/>
                <w:sz w:val="22"/>
                <w:szCs w:val="22"/>
              </w:rPr>
              <w:t xml:space="preserve"> </w:t>
            </w:r>
            <w:r w:rsidR="0069709B">
              <w:rPr>
                <w:rFonts w:asciiTheme="minorBidi" w:hAnsiTheme="minorBidi" w:cstheme="minorBidi"/>
                <w:sz w:val="22"/>
                <w:szCs w:val="22"/>
              </w:rPr>
              <w:t>December 20</w:t>
            </w:r>
            <w:r w:rsidR="00333D74">
              <w:rPr>
                <w:rFonts w:asciiTheme="minorBidi" w:hAnsiTheme="minorBidi" w:cstheme="minorBidi"/>
                <w:sz w:val="22"/>
                <w:szCs w:val="22"/>
              </w:rPr>
              <w:t>20</w:t>
            </w:r>
          </w:p>
        </w:tc>
        <w:tc>
          <w:tcPr>
            <w:tcW w:w="2603" w:type="dxa"/>
          </w:tcPr>
          <w:p w14:paraId="0CC8EE60" w14:textId="77777777" w:rsidR="00024FF5" w:rsidRPr="003A5519" w:rsidRDefault="00024FF5" w:rsidP="00C405CB">
            <w:pPr>
              <w:rPr>
                <w:rFonts w:asciiTheme="minorBidi" w:hAnsiTheme="minorBidi" w:cstheme="minorBidi"/>
                <w:sz w:val="22"/>
                <w:szCs w:val="22"/>
              </w:rPr>
            </w:pPr>
            <w:r w:rsidRPr="003A5519">
              <w:rPr>
                <w:rFonts w:asciiTheme="minorBidi" w:hAnsiTheme="minorBidi" w:cstheme="minorBidi"/>
                <w:sz w:val="22"/>
                <w:szCs w:val="22"/>
              </w:rPr>
              <w:t>Units of Delivery (Depts/Schools)</w:t>
            </w:r>
          </w:p>
        </w:tc>
        <w:tc>
          <w:tcPr>
            <w:tcW w:w="4344" w:type="dxa"/>
          </w:tcPr>
          <w:p w14:paraId="136D7EB8" w14:textId="77777777" w:rsidR="00024FF5" w:rsidRDefault="00024FF5" w:rsidP="009B3635">
            <w:pPr>
              <w:rPr>
                <w:rFonts w:asciiTheme="minorBidi" w:hAnsiTheme="minorBidi" w:cstheme="minorBidi"/>
                <w:sz w:val="22"/>
                <w:szCs w:val="22"/>
              </w:rPr>
            </w:pPr>
            <w:r w:rsidRPr="003A5519">
              <w:rPr>
                <w:rFonts w:asciiTheme="minorBidi" w:hAnsiTheme="minorBidi" w:cstheme="minorBidi"/>
                <w:sz w:val="22"/>
                <w:szCs w:val="22"/>
              </w:rPr>
              <w:t xml:space="preserve">Deadline for </w:t>
            </w:r>
            <w:r>
              <w:rPr>
                <w:rFonts w:asciiTheme="minorBidi" w:hAnsiTheme="minorBidi" w:cstheme="minorBidi"/>
                <w:sz w:val="22"/>
                <w:szCs w:val="22"/>
              </w:rPr>
              <w:t>Proposal Forms</w:t>
            </w:r>
            <w:r w:rsidRPr="003A5519">
              <w:rPr>
                <w:rFonts w:asciiTheme="minorBidi" w:hAnsiTheme="minorBidi" w:cstheme="minorBidi"/>
                <w:sz w:val="22"/>
                <w:szCs w:val="22"/>
              </w:rPr>
              <w:t xml:space="preserve"> to be </w:t>
            </w:r>
            <w:r w:rsidR="009B3635">
              <w:rPr>
                <w:rFonts w:asciiTheme="minorBidi" w:hAnsiTheme="minorBidi" w:cstheme="minorBidi"/>
                <w:sz w:val="22"/>
                <w:szCs w:val="22"/>
              </w:rPr>
              <w:t>completed</w:t>
            </w:r>
            <w:r w:rsidR="00923A96">
              <w:rPr>
                <w:rFonts w:asciiTheme="minorBidi" w:hAnsiTheme="minorBidi" w:cstheme="minorBidi"/>
                <w:sz w:val="22"/>
                <w:szCs w:val="22"/>
              </w:rPr>
              <w:t xml:space="preserve"> (see wrdtp.ac.uk for details)</w:t>
            </w:r>
          </w:p>
          <w:p w14:paraId="6AA301E7" w14:textId="77777777" w:rsidR="00BB4FA8" w:rsidRPr="003A5519" w:rsidRDefault="00BB4FA8" w:rsidP="00C405CB">
            <w:pPr>
              <w:rPr>
                <w:rFonts w:asciiTheme="minorBidi" w:hAnsiTheme="minorBidi" w:cstheme="minorBidi"/>
                <w:sz w:val="22"/>
                <w:szCs w:val="22"/>
              </w:rPr>
            </w:pPr>
          </w:p>
        </w:tc>
      </w:tr>
      <w:tr w:rsidR="00184603" w:rsidRPr="003A5519" w14:paraId="7A179DC9" w14:textId="77777777" w:rsidTr="001301B5">
        <w:tc>
          <w:tcPr>
            <w:tcW w:w="409" w:type="dxa"/>
          </w:tcPr>
          <w:p w14:paraId="5AE44474" w14:textId="77777777" w:rsidR="00184603" w:rsidRPr="003A5519" w:rsidRDefault="00E531EA" w:rsidP="00C405CB">
            <w:pPr>
              <w:jc w:val="center"/>
              <w:rPr>
                <w:rFonts w:asciiTheme="minorBidi" w:hAnsiTheme="minorBidi" w:cstheme="minorBidi"/>
                <w:sz w:val="22"/>
                <w:szCs w:val="22"/>
              </w:rPr>
            </w:pPr>
            <w:r>
              <w:rPr>
                <w:rFonts w:asciiTheme="minorBidi" w:hAnsiTheme="minorBidi" w:cstheme="minorBidi"/>
                <w:sz w:val="22"/>
                <w:szCs w:val="22"/>
              </w:rPr>
              <w:t>6</w:t>
            </w:r>
            <w:r w:rsidR="00184603">
              <w:rPr>
                <w:rFonts w:asciiTheme="minorBidi" w:hAnsiTheme="minorBidi" w:cstheme="minorBidi"/>
                <w:sz w:val="22"/>
                <w:szCs w:val="22"/>
              </w:rPr>
              <w:t>.</w:t>
            </w:r>
          </w:p>
        </w:tc>
        <w:tc>
          <w:tcPr>
            <w:tcW w:w="1863" w:type="dxa"/>
          </w:tcPr>
          <w:p w14:paraId="0222FD05" w14:textId="1995F50D" w:rsidR="00184603" w:rsidRPr="003A5519" w:rsidRDefault="0069709B" w:rsidP="00FC150F">
            <w:pPr>
              <w:rPr>
                <w:rFonts w:asciiTheme="minorBidi" w:hAnsiTheme="minorBidi" w:cstheme="minorBidi"/>
                <w:sz w:val="22"/>
                <w:szCs w:val="22"/>
              </w:rPr>
            </w:pPr>
            <w:r>
              <w:rPr>
                <w:rFonts w:asciiTheme="minorBidi" w:hAnsiTheme="minorBidi" w:cstheme="minorBidi"/>
                <w:sz w:val="22"/>
                <w:szCs w:val="22"/>
              </w:rPr>
              <w:t>1</w:t>
            </w:r>
            <w:r w:rsidR="00333D74">
              <w:rPr>
                <w:rFonts w:asciiTheme="minorBidi" w:hAnsiTheme="minorBidi" w:cstheme="minorBidi"/>
                <w:sz w:val="22"/>
                <w:szCs w:val="22"/>
              </w:rPr>
              <w:t>4</w:t>
            </w:r>
            <w:r w:rsidR="00FD187E">
              <w:rPr>
                <w:rFonts w:asciiTheme="minorBidi" w:hAnsiTheme="minorBidi" w:cstheme="minorBidi"/>
                <w:sz w:val="22"/>
                <w:szCs w:val="22"/>
              </w:rPr>
              <w:t xml:space="preserve"> December </w:t>
            </w:r>
            <w:r>
              <w:rPr>
                <w:rFonts w:asciiTheme="minorBidi" w:hAnsiTheme="minorBidi" w:cstheme="minorBidi"/>
                <w:sz w:val="22"/>
                <w:szCs w:val="22"/>
              </w:rPr>
              <w:t xml:space="preserve">– </w:t>
            </w:r>
            <w:r w:rsidR="00333D74">
              <w:rPr>
                <w:rFonts w:asciiTheme="minorBidi" w:hAnsiTheme="minorBidi" w:cstheme="minorBidi"/>
                <w:sz w:val="22"/>
                <w:szCs w:val="22"/>
              </w:rPr>
              <w:t>6</w:t>
            </w:r>
            <w:r>
              <w:rPr>
                <w:rFonts w:asciiTheme="minorBidi" w:hAnsiTheme="minorBidi" w:cstheme="minorBidi"/>
                <w:sz w:val="22"/>
                <w:szCs w:val="22"/>
              </w:rPr>
              <w:t xml:space="preserve"> January 202</w:t>
            </w:r>
            <w:r w:rsidR="00333D74">
              <w:rPr>
                <w:rFonts w:asciiTheme="minorBidi" w:hAnsiTheme="minorBidi" w:cstheme="minorBidi"/>
                <w:sz w:val="22"/>
                <w:szCs w:val="22"/>
              </w:rPr>
              <w:t>1</w:t>
            </w:r>
          </w:p>
        </w:tc>
        <w:tc>
          <w:tcPr>
            <w:tcW w:w="2603" w:type="dxa"/>
          </w:tcPr>
          <w:p w14:paraId="13516B5B" w14:textId="77777777" w:rsidR="00184603" w:rsidRPr="003A5519" w:rsidRDefault="00184603" w:rsidP="00C405CB">
            <w:pPr>
              <w:rPr>
                <w:rFonts w:asciiTheme="minorBidi" w:hAnsiTheme="minorBidi" w:cstheme="minorBidi"/>
                <w:sz w:val="22"/>
                <w:szCs w:val="22"/>
              </w:rPr>
            </w:pPr>
            <w:r w:rsidRPr="003A5519">
              <w:rPr>
                <w:rFonts w:asciiTheme="minorBidi" w:hAnsiTheme="minorBidi" w:cstheme="minorBidi"/>
                <w:sz w:val="22"/>
                <w:szCs w:val="22"/>
              </w:rPr>
              <w:t>A</w:t>
            </w:r>
            <w:r>
              <w:rPr>
                <w:rFonts w:asciiTheme="minorBidi" w:hAnsiTheme="minorBidi" w:cstheme="minorBidi"/>
                <w:sz w:val="22"/>
                <w:szCs w:val="22"/>
              </w:rPr>
              <w:t xml:space="preserve">cademic </w:t>
            </w:r>
            <w:r w:rsidRPr="003A5519">
              <w:rPr>
                <w:rFonts w:asciiTheme="minorBidi" w:hAnsiTheme="minorBidi" w:cstheme="minorBidi"/>
                <w:sz w:val="22"/>
                <w:szCs w:val="22"/>
              </w:rPr>
              <w:t>Q</w:t>
            </w:r>
            <w:r>
              <w:rPr>
                <w:rFonts w:asciiTheme="minorBidi" w:hAnsiTheme="minorBidi" w:cstheme="minorBidi"/>
                <w:sz w:val="22"/>
                <w:szCs w:val="22"/>
              </w:rPr>
              <w:t xml:space="preserve">uality </w:t>
            </w:r>
            <w:r w:rsidRPr="003A5519">
              <w:rPr>
                <w:rFonts w:asciiTheme="minorBidi" w:hAnsiTheme="minorBidi" w:cstheme="minorBidi"/>
                <w:sz w:val="22"/>
                <w:szCs w:val="22"/>
              </w:rPr>
              <w:t>C</w:t>
            </w:r>
            <w:r>
              <w:rPr>
                <w:rFonts w:asciiTheme="minorBidi" w:hAnsiTheme="minorBidi" w:cstheme="minorBidi"/>
                <w:sz w:val="22"/>
                <w:szCs w:val="22"/>
              </w:rPr>
              <w:t>ommittee</w:t>
            </w:r>
          </w:p>
        </w:tc>
        <w:tc>
          <w:tcPr>
            <w:tcW w:w="4344" w:type="dxa"/>
          </w:tcPr>
          <w:p w14:paraId="359040ED" w14:textId="77777777" w:rsidR="00184603" w:rsidRPr="003A5519" w:rsidRDefault="00184603" w:rsidP="009B3635">
            <w:pPr>
              <w:rPr>
                <w:rFonts w:asciiTheme="minorBidi" w:hAnsiTheme="minorBidi" w:cstheme="minorBidi"/>
                <w:sz w:val="22"/>
                <w:szCs w:val="22"/>
              </w:rPr>
            </w:pPr>
            <w:r w:rsidRPr="00184603">
              <w:rPr>
                <w:rFonts w:asciiTheme="minorBidi" w:hAnsiTheme="minorBidi" w:cstheme="minorBidi"/>
                <w:sz w:val="22"/>
                <w:szCs w:val="22"/>
              </w:rPr>
              <w:t>Assessors to score nominations</w:t>
            </w:r>
          </w:p>
        </w:tc>
      </w:tr>
      <w:tr w:rsidR="00184603" w:rsidRPr="003A5519" w14:paraId="63CF5045" w14:textId="77777777" w:rsidTr="001301B5">
        <w:tc>
          <w:tcPr>
            <w:tcW w:w="409" w:type="dxa"/>
          </w:tcPr>
          <w:p w14:paraId="770D121D" w14:textId="77777777" w:rsidR="00184603" w:rsidRDefault="00E531EA" w:rsidP="00C405CB">
            <w:pPr>
              <w:jc w:val="center"/>
              <w:rPr>
                <w:rFonts w:asciiTheme="minorBidi" w:hAnsiTheme="minorBidi" w:cstheme="minorBidi"/>
                <w:sz w:val="22"/>
                <w:szCs w:val="22"/>
              </w:rPr>
            </w:pPr>
            <w:r>
              <w:rPr>
                <w:rFonts w:asciiTheme="minorBidi" w:hAnsiTheme="minorBidi" w:cstheme="minorBidi"/>
                <w:sz w:val="22"/>
                <w:szCs w:val="22"/>
              </w:rPr>
              <w:t>7</w:t>
            </w:r>
            <w:r w:rsidR="00184603">
              <w:rPr>
                <w:rFonts w:asciiTheme="minorBidi" w:hAnsiTheme="minorBidi" w:cstheme="minorBidi"/>
                <w:sz w:val="22"/>
                <w:szCs w:val="22"/>
              </w:rPr>
              <w:t>.</w:t>
            </w:r>
          </w:p>
        </w:tc>
        <w:tc>
          <w:tcPr>
            <w:tcW w:w="1863" w:type="dxa"/>
          </w:tcPr>
          <w:p w14:paraId="4B7CEA88" w14:textId="397808E3" w:rsidR="00184603" w:rsidRDefault="00333D74" w:rsidP="00FC150F">
            <w:pPr>
              <w:rPr>
                <w:rFonts w:asciiTheme="minorBidi" w:hAnsiTheme="minorBidi" w:cstheme="minorBidi"/>
                <w:sz w:val="22"/>
                <w:szCs w:val="22"/>
              </w:rPr>
            </w:pPr>
            <w:r>
              <w:rPr>
                <w:rFonts w:asciiTheme="minorBidi" w:hAnsiTheme="minorBidi" w:cstheme="minorBidi"/>
                <w:sz w:val="22"/>
                <w:szCs w:val="22"/>
              </w:rPr>
              <w:t>6</w:t>
            </w:r>
            <w:r w:rsidR="0069709B">
              <w:rPr>
                <w:rFonts w:asciiTheme="minorBidi" w:hAnsiTheme="minorBidi" w:cstheme="minorBidi"/>
                <w:sz w:val="22"/>
                <w:szCs w:val="22"/>
              </w:rPr>
              <w:t xml:space="preserve"> January – 1</w:t>
            </w:r>
            <w:r>
              <w:rPr>
                <w:rFonts w:asciiTheme="minorBidi" w:hAnsiTheme="minorBidi" w:cstheme="minorBidi"/>
                <w:sz w:val="22"/>
                <w:szCs w:val="22"/>
              </w:rPr>
              <w:t>3</w:t>
            </w:r>
            <w:r w:rsidR="0069709B">
              <w:rPr>
                <w:rFonts w:asciiTheme="minorBidi" w:hAnsiTheme="minorBidi" w:cstheme="minorBidi"/>
                <w:sz w:val="22"/>
                <w:szCs w:val="22"/>
              </w:rPr>
              <w:t xml:space="preserve"> January 202</w:t>
            </w:r>
            <w:r>
              <w:rPr>
                <w:rFonts w:asciiTheme="minorBidi" w:hAnsiTheme="minorBidi" w:cstheme="minorBidi"/>
                <w:sz w:val="22"/>
                <w:szCs w:val="22"/>
              </w:rPr>
              <w:t>1</w:t>
            </w:r>
          </w:p>
        </w:tc>
        <w:tc>
          <w:tcPr>
            <w:tcW w:w="2603" w:type="dxa"/>
          </w:tcPr>
          <w:p w14:paraId="123E30F6" w14:textId="77777777" w:rsidR="00184603" w:rsidRPr="003A5519" w:rsidRDefault="00184603" w:rsidP="00C405CB">
            <w:pPr>
              <w:rPr>
                <w:rFonts w:asciiTheme="minorBidi" w:hAnsiTheme="minorBidi" w:cstheme="minorBidi"/>
                <w:sz w:val="22"/>
                <w:szCs w:val="22"/>
              </w:rPr>
            </w:pPr>
            <w:r>
              <w:rPr>
                <w:rFonts w:asciiTheme="minorBidi" w:hAnsiTheme="minorBidi" w:cstheme="minorBidi"/>
                <w:sz w:val="22"/>
                <w:szCs w:val="22"/>
              </w:rPr>
              <w:t>DTP Office</w:t>
            </w:r>
          </w:p>
        </w:tc>
        <w:tc>
          <w:tcPr>
            <w:tcW w:w="4344" w:type="dxa"/>
          </w:tcPr>
          <w:p w14:paraId="76E900C4" w14:textId="77777777" w:rsidR="00184603" w:rsidRDefault="00184603" w:rsidP="00C405CB">
            <w:pPr>
              <w:rPr>
                <w:rFonts w:asciiTheme="minorBidi" w:hAnsiTheme="minorBidi" w:cstheme="minorBidi"/>
                <w:sz w:val="22"/>
                <w:szCs w:val="22"/>
              </w:rPr>
            </w:pPr>
            <w:r>
              <w:rPr>
                <w:rFonts w:asciiTheme="minorBidi" w:hAnsiTheme="minorBidi" w:cstheme="minorBidi"/>
                <w:sz w:val="22"/>
                <w:szCs w:val="22"/>
              </w:rPr>
              <w:t>Processing scores and preparing for Panel meetings</w:t>
            </w:r>
          </w:p>
        </w:tc>
      </w:tr>
      <w:tr w:rsidR="00F635A6" w:rsidRPr="003A5519" w14:paraId="3507C2F1" w14:textId="77777777" w:rsidTr="001301B5">
        <w:tc>
          <w:tcPr>
            <w:tcW w:w="409" w:type="dxa"/>
          </w:tcPr>
          <w:p w14:paraId="234744A7" w14:textId="77777777" w:rsidR="00F635A6" w:rsidRPr="003A5519" w:rsidRDefault="00E531EA" w:rsidP="00C405CB">
            <w:pPr>
              <w:jc w:val="center"/>
              <w:rPr>
                <w:rFonts w:asciiTheme="minorBidi" w:hAnsiTheme="minorBidi" w:cstheme="minorBidi"/>
                <w:sz w:val="22"/>
                <w:szCs w:val="22"/>
              </w:rPr>
            </w:pPr>
            <w:r>
              <w:rPr>
                <w:rFonts w:asciiTheme="minorBidi" w:hAnsiTheme="minorBidi" w:cstheme="minorBidi"/>
                <w:sz w:val="22"/>
                <w:szCs w:val="22"/>
              </w:rPr>
              <w:t>8</w:t>
            </w:r>
            <w:r w:rsidR="00F635A6">
              <w:rPr>
                <w:rFonts w:asciiTheme="minorBidi" w:hAnsiTheme="minorBidi" w:cstheme="minorBidi"/>
                <w:sz w:val="22"/>
                <w:szCs w:val="22"/>
              </w:rPr>
              <w:t>.</w:t>
            </w:r>
          </w:p>
        </w:tc>
        <w:tc>
          <w:tcPr>
            <w:tcW w:w="1863" w:type="dxa"/>
          </w:tcPr>
          <w:p w14:paraId="00218F7E" w14:textId="22792FB2" w:rsidR="00F635A6" w:rsidRPr="003A5519" w:rsidRDefault="0069709B" w:rsidP="00FC150F">
            <w:pPr>
              <w:rPr>
                <w:rFonts w:asciiTheme="minorBidi" w:hAnsiTheme="minorBidi" w:cstheme="minorBidi"/>
                <w:sz w:val="22"/>
                <w:szCs w:val="22"/>
              </w:rPr>
            </w:pPr>
            <w:r>
              <w:rPr>
                <w:rFonts w:asciiTheme="minorBidi" w:hAnsiTheme="minorBidi" w:cstheme="minorBidi"/>
                <w:sz w:val="22"/>
                <w:szCs w:val="22"/>
              </w:rPr>
              <w:t>1</w:t>
            </w:r>
            <w:r w:rsidR="00F979AF">
              <w:rPr>
                <w:rFonts w:asciiTheme="minorBidi" w:hAnsiTheme="minorBidi" w:cstheme="minorBidi"/>
                <w:sz w:val="22"/>
                <w:szCs w:val="22"/>
              </w:rPr>
              <w:t>3</w:t>
            </w:r>
            <w:r>
              <w:rPr>
                <w:rFonts w:asciiTheme="minorBidi" w:hAnsiTheme="minorBidi" w:cstheme="minorBidi"/>
                <w:sz w:val="22"/>
                <w:szCs w:val="22"/>
              </w:rPr>
              <w:t xml:space="preserve"> January 202</w:t>
            </w:r>
            <w:r w:rsidR="00F979AF">
              <w:rPr>
                <w:rFonts w:asciiTheme="minorBidi" w:hAnsiTheme="minorBidi" w:cstheme="minorBidi"/>
                <w:sz w:val="22"/>
                <w:szCs w:val="22"/>
              </w:rPr>
              <w:t>1</w:t>
            </w:r>
          </w:p>
        </w:tc>
        <w:tc>
          <w:tcPr>
            <w:tcW w:w="2603" w:type="dxa"/>
          </w:tcPr>
          <w:p w14:paraId="228A7991" w14:textId="77777777" w:rsidR="007B1095" w:rsidRPr="003A5519" w:rsidRDefault="00184603" w:rsidP="00C405CB">
            <w:pPr>
              <w:rPr>
                <w:rFonts w:asciiTheme="minorBidi" w:hAnsiTheme="minorBidi" w:cstheme="minorBidi"/>
                <w:sz w:val="22"/>
                <w:szCs w:val="22"/>
              </w:rPr>
            </w:pPr>
            <w:r w:rsidRPr="003A5519">
              <w:rPr>
                <w:rFonts w:asciiTheme="minorBidi" w:hAnsiTheme="minorBidi" w:cstheme="minorBidi"/>
                <w:sz w:val="22"/>
                <w:szCs w:val="22"/>
              </w:rPr>
              <w:t>A</w:t>
            </w:r>
            <w:r>
              <w:rPr>
                <w:rFonts w:asciiTheme="minorBidi" w:hAnsiTheme="minorBidi" w:cstheme="minorBidi"/>
                <w:sz w:val="22"/>
                <w:szCs w:val="22"/>
              </w:rPr>
              <w:t xml:space="preserve">cademic </w:t>
            </w:r>
            <w:r w:rsidRPr="003A5519">
              <w:rPr>
                <w:rFonts w:asciiTheme="minorBidi" w:hAnsiTheme="minorBidi" w:cstheme="minorBidi"/>
                <w:sz w:val="22"/>
                <w:szCs w:val="22"/>
              </w:rPr>
              <w:t>Q</w:t>
            </w:r>
            <w:r>
              <w:rPr>
                <w:rFonts w:asciiTheme="minorBidi" w:hAnsiTheme="minorBidi" w:cstheme="minorBidi"/>
                <w:sz w:val="22"/>
                <w:szCs w:val="22"/>
              </w:rPr>
              <w:t xml:space="preserve">uality </w:t>
            </w:r>
            <w:r w:rsidRPr="003A5519">
              <w:rPr>
                <w:rFonts w:asciiTheme="minorBidi" w:hAnsiTheme="minorBidi" w:cstheme="minorBidi"/>
                <w:sz w:val="22"/>
                <w:szCs w:val="22"/>
              </w:rPr>
              <w:t>C</w:t>
            </w:r>
            <w:r>
              <w:rPr>
                <w:rFonts w:asciiTheme="minorBidi" w:hAnsiTheme="minorBidi" w:cstheme="minorBidi"/>
                <w:sz w:val="22"/>
                <w:szCs w:val="22"/>
              </w:rPr>
              <w:t>ommittee</w:t>
            </w:r>
            <w:r w:rsidRPr="003A5519">
              <w:rPr>
                <w:rFonts w:asciiTheme="minorBidi" w:hAnsiTheme="minorBidi" w:cstheme="minorBidi"/>
                <w:sz w:val="22"/>
                <w:szCs w:val="22"/>
              </w:rPr>
              <w:t xml:space="preserve"> </w:t>
            </w:r>
          </w:p>
        </w:tc>
        <w:tc>
          <w:tcPr>
            <w:tcW w:w="4344" w:type="dxa"/>
          </w:tcPr>
          <w:p w14:paraId="35666A46" w14:textId="77777777" w:rsidR="00F635A6" w:rsidRPr="003A5519" w:rsidRDefault="00184603" w:rsidP="00C405CB">
            <w:pPr>
              <w:rPr>
                <w:rFonts w:asciiTheme="minorBidi" w:hAnsiTheme="minorBidi" w:cstheme="minorBidi"/>
                <w:sz w:val="22"/>
                <w:szCs w:val="22"/>
              </w:rPr>
            </w:pPr>
            <w:r w:rsidRPr="003A5519">
              <w:rPr>
                <w:rFonts w:asciiTheme="minorBidi" w:hAnsiTheme="minorBidi" w:cstheme="minorBidi"/>
                <w:sz w:val="22"/>
                <w:szCs w:val="22"/>
              </w:rPr>
              <w:t>A</w:t>
            </w:r>
            <w:r>
              <w:rPr>
                <w:rFonts w:asciiTheme="minorBidi" w:hAnsiTheme="minorBidi" w:cstheme="minorBidi"/>
                <w:sz w:val="22"/>
                <w:szCs w:val="22"/>
              </w:rPr>
              <w:t xml:space="preserve">cademic </w:t>
            </w:r>
            <w:r w:rsidRPr="003A5519">
              <w:rPr>
                <w:rFonts w:asciiTheme="minorBidi" w:hAnsiTheme="minorBidi" w:cstheme="minorBidi"/>
                <w:sz w:val="22"/>
                <w:szCs w:val="22"/>
              </w:rPr>
              <w:t>Q</w:t>
            </w:r>
            <w:r>
              <w:rPr>
                <w:rFonts w:asciiTheme="minorBidi" w:hAnsiTheme="minorBidi" w:cstheme="minorBidi"/>
                <w:sz w:val="22"/>
                <w:szCs w:val="22"/>
              </w:rPr>
              <w:t xml:space="preserve">uality </w:t>
            </w:r>
            <w:r w:rsidRPr="003A5519">
              <w:rPr>
                <w:rFonts w:asciiTheme="minorBidi" w:hAnsiTheme="minorBidi" w:cstheme="minorBidi"/>
                <w:sz w:val="22"/>
                <w:szCs w:val="22"/>
              </w:rPr>
              <w:t>C</w:t>
            </w:r>
            <w:r>
              <w:rPr>
                <w:rFonts w:asciiTheme="minorBidi" w:hAnsiTheme="minorBidi" w:cstheme="minorBidi"/>
                <w:sz w:val="22"/>
                <w:szCs w:val="22"/>
              </w:rPr>
              <w:t>ommittee</w:t>
            </w:r>
            <w:r w:rsidR="00F635A6">
              <w:rPr>
                <w:rFonts w:asciiTheme="minorBidi" w:hAnsiTheme="minorBidi" w:cstheme="minorBidi"/>
                <w:sz w:val="22"/>
                <w:szCs w:val="22"/>
              </w:rPr>
              <w:t xml:space="preserve"> Moderation </w:t>
            </w:r>
            <w:r>
              <w:rPr>
                <w:rFonts w:asciiTheme="minorBidi" w:hAnsiTheme="minorBidi" w:cstheme="minorBidi"/>
                <w:sz w:val="22"/>
                <w:szCs w:val="22"/>
              </w:rPr>
              <w:t>P</w:t>
            </w:r>
            <w:r w:rsidR="00F635A6">
              <w:rPr>
                <w:rFonts w:asciiTheme="minorBidi" w:hAnsiTheme="minorBidi" w:cstheme="minorBidi"/>
                <w:sz w:val="22"/>
                <w:szCs w:val="22"/>
              </w:rPr>
              <w:t>anel meets</w:t>
            </w:r>
          </w:p>
        </w:tc>
      </w:tr>
      <w:tr w:rsidR="00024FF5" w:rsidRPr="003A5519" w14:paraId="240AE3D7" w14:textId="77777777" w:rsidTr="001301B5">
        <w:tc>
          <w:tcPr>
            <w:tcW w:w="409" w:type="dxa"/>
          </w:tcPr>
          <w:p w14:paraId="05CE6448" w14:textId="77777777" w:rsidR="00024FF5" w:rsidRPr="003A5519" w:rsidRDefault="00E531EA" w:rsidP="00C405CB">
            <w:pPr>
              <w:jc w:val="center"/>
              <w:rPr>
                <w:rFonts w:asciiTheme="minorBidi" w:hAnsiTheme="minorBidi" w:cstheme="minorBidi"/>
                <w:sz w:val="22"/>
                <w:szCs w:val="22"/>
              </w:rPr>
            </w:pPr>
            <w:r>
              <w:rPr>
                <w:rFonts w:asciiTheme="minorBidi" w:hAnsiTheme="minorBidi" w:cstheme="minorBidi"/>
                <w:sz w:val="22"/>
                <w:szCs w:val="22"/>
              </w:rPr>
              <w:t>9</w:t>
            </w:r>
            <w:r w:rsidR="00024FF5" w:rsidRPr="003A5519">
              <w:rPr>
                <w:rFonts w:asciiTheme="minorBidi" w:hAnsiTheme="minorBidi" w:cstheme="minorBidi"/>
                <w:sz w:val="22"/>
                <w:szCs w:val="22"/>
              </w:rPr>
              <w:t>.</w:t>
            </w:r>
          </w:p>
        </w:tc>
        <w:tc>
          <w:tcPr>
            <w:tcW w:w="1863" w:type="dxa"/>
          </w:tcPr>
          <w:p w14:paraId="59E9D1A1" w14:textId="6C3C4972" w:rsidR="00024FF5" w:rsidRPr="003A5519" w:rsidRDefault="0069709B" w:rsidP="00FC150F">
            <w:pPr>
              <w:rPr>
                <w:rFonts w:asciiTheme="minorBidi" w:hAnsiTheme="minorBidi" w:cstheme="minorBidi"/>
                <w:sz w:val="22"/>
                <w:szCs w:val="22"/>
              </w:rPr>
            </w:pPr>
            <w:r>
              <w:rPr>
                <w:rFonts w:asciiTheme="minorBidi" w:hAnsiTheme="minorBidi" w:cstheme="minorBidi"/>
                <w:sz w:val="22"/>
                <w:szCs w:val="22"/>
              </w:rPr>
              <w:t xml:space="preserve">w/c </w:t>
            </w:r>
            <w:r w:rsidR="00F979AF">
              <w:rPr>
                <w:rFonts w:asciiTheme="minorBidi" w:hAnsiTheme="minorBidi" w:cstheme="minorBidi"/>
                <w:sz w:val="22"/>
                <w:szCs w:val="22"/>
              </w:rPr>
              <w:t>18</w:t>
            </w:r>
            <w:r>
              <w:rPr>
                <w:rFonts w:asciiTheme="minorBidi" w:hAnsiTheme="minorBidi" w:cstheme="minorBidi"/>
                <w:sz w:val="22"/>
                <w:szCs w:val="22"/>
              </w:rPr>
              <w:t xml:space="preserve"> January 202</w:t>
            </w:r>
            <w:r w:rsidR="00F979AF">
              <w:rPr>
                <w:rFonts w:asciiTheme="minorBidi" w:hAnsiTheme="minorBidi" w:cstheme="minorBidi"/>
                <w:sz w:val="22"/>
                <w:szCs w:val="22"/>
              </w:rPr>
              <w:t>1</w:t>
            </w:r>
          </w:p>
        </w:tc>
        <w:tc>
          <w:tcPr>
            <w:tcW w:w="2603" w:type="dxa"/>
          </w:tcPr>
          <w:p w14:paraId="7A1C0585" w14:textId="77777777" w:rsidR="00024FF5" w:rsidRPr="003A5519" w:rsidRDefault="00024FF5" w:rsidP="00C405CB">
            <w:pPr>
              <w:rPr>
                <w:rFonts w:asciiTheme="minorBidi" w:hAnsiTheme="minorBidi" w:cstheme="minorBidi"/>
                <w:sz w:val="22"/>
                <w:szCs w:val="22"/>
              </w:rPr>
            </w:pPr>
            <w:r>
              <w:rPr>
                <w:rFonts w:asciiTheme="minorBidi" w:hAnsiTheme="minorBidi" w:cstheme="minorBidi"/>
                <w:sz w:val="22"/>
                <w:szCs w:val="22"/>
              </w:rPr>
              <w:t>DTP Office</w:t>
            </w:r>
          </w:p>
        </w:tc>
        <w:tc>
          <w:tcPr>
            <w:tcW w:w="4344" w:type="dxa"/>
          </w:tcPr>
          <w:p w14:paraId="200CBF12" w14:textId="5FDA78F9" w:rsidR="00024FF5" w:rsidRPr="003A5519" w:rsidRDefault="00024FF5" w:rsidP="00F979AF">
            <w:pPr>
              <w:rPr>
                <w:rFonts w:asciiTheme="minorBidi" w:hAnsiTheme="minorBidi" w:cstheme="minorBidi"/>
                <w:sz w:val="22"/>
                <w:szCs w:val="22"/>
              </w:rPr>
            </w:pPr>
            <w:r>
              <w:rPr>
                <w:rFonts w:asciiTheme="minorBidi" w:hAnsiTheme="minorBidi" w:cstheme="minorBidi"/>
                <w:sz w:val="22"/>
                <w:szCs w:val="22"/>
              </w:rPr>
              <w:t>Collaborative Awards announced</w:t>
            </w:r>
          </w:p>
        </w:tc>
      </w:tr>
      <w:tr w:rsidR="00024FF5" w:rsidRPr="003A5519" w14:paraId="324F80CE" w14:textId="77777777" w:rsidTr="001301B5">
        <w:tc>
          <w:tcPr>
            <w:tcW w:w="409" w:type="dxa"/>
          </w:tcPr>
          <w:p w14:paraId="50D381D3" w14:textId="77777777" w:rsidR="00024FF5" w:rsidRPr="003A5519" w:rsidRDefault="00E531EA" w:rsidP="00C405CB">
            <w:pPr>
              <w:jc w:val="center"/>
              <w:rPr>
                <w:rFonts w:asciiTheme="minorBidi" w:hAnsiTheme="minorBidi" w:cstheme="minorBidi"/>
                <w:sz w:val="22"/>
                <w:szCs w:val="22"/>
              </w:rPr>
            </w:pPr>
            <w:r>
              <w:rPr>
                <w:rFonts w:asciiTheme="minorBidi" w:hAnsiTheme="minorBidi" w:cstheme="minorBidi"/>
                <w:sz w:val="22"/>
                <w:szCs w:val="22"/>
              </w:rPr>
              <w:t>10</w:t>
            </w:r>
            <w:r w:rsidR="00024FF5" w:rsidRPr="003A5519">
              <w:rPr>
                <w:rFonts w:asciiTheme="minorBidi" w:hAnsiTheme="minorBidi" w:cstheme="minorBidi"/>
                <w:sz w:val="22"/>
                <w:szCs w:val="22"/>
              </w:rPr>
              <w:t>.</w:t>
            </w:r>
          </w:p>
        </w:tc>
        <w:tc>
          <w:tcPr>
            <w:tcW w:w="1863" w:type="dxa"/>
          </w:tcPr>
          <w:p w14:paraId="5D2869DF" w14:textId="77777777" w:rsidR="00024FF5" w:rsidRPr="003A5519" w:rsidRDefault="00024FF5" w:rsidP="00C405CB">
            <w:pPr>
              <w:rPr>
                <w:rFonts w:asciiTheme="minorBidi" w:hAnsiTheme="minorBidi" w:cstheme="minorBidi"/>
                <w:sz w:val="22"/>
                <w:szCs w:val="22"/>
              </w:rPr>
            </w:pPr>
            <w:r w:rsidRPr="00D6449C">
              <w:rPr>
                <w:rFonts w:asciiTheme="minorBidi" w:hAnsiTheme="minorBidi" w:cstheme="minorBidi"/>
                <w:sz w:val="22"/>
                <w:szCs w:val="22"/>
                <w:highlight w:val="yellow"/>
              </w:rPr>
              <w:t>Date tbc</w:t>
            </w:r>
          </w:p>
        </w:tc>
        <w:tc>
          <w:tcPr>
            <w:tcW w:w="2603" w:type="dxa"/>
          </w:tcPr>
          <w:p w14:paraId="72727144" w14:textId="77777777" w:rsidR="00024FF5" w:rsidRPr="003A5519" w:rsidRDefault="00BB4FA8" w:rsidP="00C405CB">
            <w:pPr>
              <w:rPr>
                <w:rFonts w:asciiTheme="minorBidi" w:hAnsiTheme="minorBidi" w:cstheme="minorBidi"/>
                <w:sz w:val="22"/>
                <w:szCs w:val="22"/>
              </w:rPr>
            </w:pPr>
            <w:r>
              <w:rPr>
                <w:rFonts w:asciiTheme="minorBidi" w:hAnsiTheme="minorBidi" w:cstheme="minorBidi"/>
                <w:sz w:val="22"/>
                <w:szCs w:val="22"/>
              </w:rPr>
              <w:t>Academic colleagues</w:t>
            </w:r>
          </w:p>
        </w:tc>
        <w:tc>
          <w:tcPr>
            <w:tcW w:w="4344" w:type="dxa"/>
          </w:tcPr>
          <w:p w14:paraId="2B703511" w14:textId="5B5FCB49" w:rsidR="00024FF5" w:rsidRDefault="00024FF5" w:rsidP="00C405CB">
            <w:pPr>
              <w:rPr>
                <w:rFonts w:asciiTheme="minorBidi" w:hAnsiTheme="minorBidi" w:cstheme="minorBidi"/>
                <w:sz w:val="22"/>
                <w:szCs w:val="22"/>
              </w:rPr>
            </w:pPr>
            <w:r>
              <w:rPr>
                <w:rFonts w:asciiTheme="minorBidi" w:hAnsiTheme="minorBidi" w:cstheme="minorBidi"/>
                <w:sz w:val="22"/>
                <w:szCs w:val="22"/>
              </w:rPr>
              <w:t>Successful Collaborative Award holders set own local deadline and advertise studentships, shortlist and interview</w:t>
            </w:r>
          </w:p>
          <w:p w14:paraId="0AB08E4B" w14:textId="77777777" w:rsidR="00BB4FA8" w:rsidRPr="003A5519" w:rsidRDefault="00BB4FA8" w:rsidP="00C405CB">
            <w:pPr>
              <w:rPr>
                <w:rFonts w:asciiTheme="minorBidi" w:hAnsiTheme="minorBidi" w:cstheme="minorBidi"/>
                <w:sz w:val="22"/>
                <w:szCs w:val="22"/>
              </w:rPr>
            </w:pPr>
          </w:p>
        </w:tc>
      </w:tr>
      <w:tr w:rsidR="00024FF5" w:rsidRPr="003A5519" w14:paraId="0B1AE4AB" w14:textId="77777777" w:rsidTr="001301B5">
        <w:tc>
          <w:tcPr>
            <w:tcW w:w="409" w:type="dxa"/>
          </w:tcPr>
          <w:p w14:paraId="2F0D2319" w14:textId="77777777" w:rsidR="00024FF5" w:rsidRPr="003A5519" w:rsidRDefault="00634C08" w:rsidP="00C405CB">
            <w:pPr>
              <w:jc w:val="center"/>
              <w:rPr>
                <w:rFonts w:asciiTheme="minorBidi" w:hAnsiTheme="minorBidi" w:cstheme="minorBidi"/>
                <w:sz w:val="22"/>
                <w:szCs w:val="22"/>
              </w:rPr>
            </w:pPr>
            <w:r>
              <w:rPr>
                <w:rFonts w:asciiTheme="minorBidi" w:hAnsiTheme="minorBidi" w:cstheme="minorBidi"/>
                <w:sz w:val="22"/>
                <w:szCs w:val="22"/>
              </w:rPr>
              <w:lastRenderedPageBreak/>
              <w:t>1</w:t>
            </w:r>
            <w:r w:rsidR="00E531EA">
              <w:rPr>
                <w:rFonts w:asciiTheme="minorBidi" w:hAnsiTheme="minorBidi" w:cstheme="minorBidi"/>
                <w:sz w:val="22"/>
                <w:szCs w:val="22"/>
              </w:rPr>
              <w:t>1</w:t>
            </w:r>
            <w:r w:rsidR="00024FF5">
              <w:rPr>
                <w:rFonts w:asciiTheme="minorBidi" w:hAnsiTheme="minorBidi" w:cstheme="minorBidi"/>
                <w:sz w:val="22"/>
                <w:szCs w:val="22"/>
              </w:rPr>
              <w:t>.</w:t>
            </w:r>
          </w:p>
        </w:tc>
        <w:tc>
          <w:tcPr>
            <w:tcW w:w="1863" w:type="dxa"/>
          </w:tcPr>
          <w:p w14:paraId="26083BC4" w14:textId="6A2BD96C" w:rsidR="00024FF5" w:rsidRDefault="007B1095" w:rsidP="00C405CB">
            <w:pPr>
              <w:rPr>
                <w:rFonts w:asciiTheme="minorBidi" w:hAnsiTheme="minorBidi" w:cstheme="minorBidi"/>
                <w:sz w:val="22"/>
                <w:szCs w:val="22"/>
              </w:rPr>
            </w:pPr>
            <w:r>
              <w:rPr>
                <w:rFonts w:asciiTheme="minorBidi" w:hAnsiTheme="minorBidi" w:cstheme="minorBidi"/>
                <w:sz w:val="22"/>
                <w:szCs w:val="22"/>
              </w:rPr>
              <w:t xml:space="preserve">12:00hrs, </w:t>
            </w:r>
            <w:r w:rsidR="003B73F8">
              <w:rPr>
                <w:rFonts w:asciiTheme="minorBidi" w:hAnsiTheme="minorBidi" w:cstheme="minorBidi"/>
                <w:sz w:val="22"/>
                <w:szCs w:val="22"/>
              </w:rPr>
              <w:t>1</w:t>
            </w:r>
            <w:r w:rsidR="00F979AF">
              <w:rPr>
                <w:rFonts w:asciiTheme="minorBidi" w:hAnsiTheme="minorBidi" w:cstheme="minorBidi"/>
                <w:sz w:val="22"/>
                <w:szCs w:val="22"/>
              </w:rPr>
              <w:t>4</w:t>
            </w:r>
            <w:r w:rsidR="0069709B">
              <w:rPr>
                <w:rFonts w:asciiTheme="minorBidi" w:hAnsiTheme="minorBidi" w:cstheme="minorBidi"/>
                <w:sz w:val="22"/>
                <w:szCs w:val="22"/>
              </w:rPr>
              <w:t xml:space="preserve"> April 202</w:t>
            </w:r>
            <w:r w:rsidR="00F979AF">
              <w:rPr>
                <w:rFonts w:asciiTheme="minorBidi" w:hAnsiTheme="minorBidi" w:cstheme="minorBidi"/>
                <w:sz w:val="22"/>
                <w:szCs w:val="22"/>
              </w:rPr>
              <w:t>1</w:t>
            </w:r>
          </w:p>
        </w:tc>
        <w:tc>
          <w:tcPr>
            <w:tcW w:w="2603" w:type="dxa"/>
          </w:tcPr>
          <w:p w14:paraId="24E9A532" w14:textId="77777777" w:rsidR="00024FF5" w:rsidRPr="003A5519" w:rsidRDefault="00BB4FA8" w:rsidP="00C405CB">
            <w:pPr>
              <w:rPr>
                <w:rFonts w:asciiTheme="minorBidi" w:hAnsiTheme="minorBidi" w:cstheme="minorBidi"/>
                <w:sz w:val="22"/>
                <w:szCs w:val="22"/>
              </w:rPr>
            </w:pPr>
            <w:r>
              <w:rPr>
                <w:rFonts w:asciiTheme="minorBidi" w:hAnsiTheme="minorBidi" w:cstheme="minorBidi"/>
                <w:sz w:val="22"/>
                <w:szCs w:val="22"/>
              </w:rPr>
              <w:t>Scholarship/</w:t>
            </w:r>
            <w:r w:rsidRPr="003A5519">
              <w:rPr>
                <w:rFonts w:asciiTheme="minorBidi" w:hAnsiTheme="minorBidi" w:cstheme="minorBidi"/>
                <w:sz w:val="22"/>
                <w:szCs w:val="22"/>
              </w:rPr>
              <w:t>Administrative Officers</w:t>
            </w:r>
          </w:p>
        </w:tc>
        <w:tc>
          <w:tcPr>
            <w:tcW w:w="4344" w:type="dxa"/>
          </w:tcPr>
          <w:p w14:paraId="32734495" w14:textId="77777777" w:rsidR="00BB4FA8" w:rsidRDefault="00024FF5" w:rsidP="00923A96">
            <w:pPr>
              <w:rPr>
                <w:rFonts w:asciiTheme="minorBidi" w:hAnsiTheme="minorBidi" w:cstheme="minorBidi"/>
                <w:sz w:val="22"/>
                <w:szCs w:val="22"/>
              </w:rPr>
            </w:pPr>
            <w:r>
              <w:rPr>
                <w:rFonts w:asciiTheme="minorBidi" w:hAnsiTheme="minorBidi" w:cstheme="minorBidi"/>
                <w:sz w:val="22"/>
                <w:szCs w:val="22"/>
              </w:rPr>
              <w:t>DTP</w:t>
            </w:r>
            <w:r w:rsidR="00F635A6">
              <w:rPr>
                <w:rFonts w:asciiTheme="minorBidi" w:hAnsiTheme="minorBidi" w:cstheme="minorBidi"/>
                <w:sz w:val="22"/>
                <w:szCs w:val="22"/>
              </w:rPr>
              <w:t xml:space="preserve"> </w:t>
            </w:r>
            <w:r w:rsidR="009B3635">
              <w:rPr>
                <w:rFonts w:asciiTheme="minorBidi" w:hAnsiTheme="minorBidi" w:cstheme="minorBidi"/>
                <w:sz w:val="22"/>
                <w:szCs w:val="22"/>
              </w:rPr>
              <w:t>student N</w:t>
            </w:r>
            <w:r w:rsidR="00F635A6">
              <w:rPr>
                <w:rFonts w:asciiTheme="minorBidi" w:hAnsiTheme="minorBidi" w:cstheme="minorBidi"/>
                <w:sz w:val="22"/>
                <w:szCs w:val="22"/>
              </w:rPr>
              <w:t xml:space="preserve">omination </w:t>
            </w:r>
            <w:r w:rsidR="009B3635">
              <w:rPr>
                <w:rFonts w:asciiTheme="minorBidi" w:hAnsiTheme="minorBidi" w:cstheme="minorBidi"/>
                <w:sz w:val="22"/>
                <w:szCs w:val="22"/>
              </w:rPr>
              <w:t>F</w:t>
            </w:r>
            <w:r w:rsidR="00F635A6">
              <w:rPr>
                <w:rFonts w:asciiTheme="minorBidi" w:hAnsiTheme="minorBidi" w:cstheme="minorBidi"/>
                <w:sz w:val="22"/>
                <w:szCs w:val="22"/>
              </w:rPr>
              <w:t xml:space="preserve">orms and </w:t>
            </w:r>
            <w:r w:rsidR="009B3635">
              <w:rPr>
                <w:rFonts w:asciiTheme="minorBidi" w:hAnsiTheme="minorBidi" w:cstheme="minorBidi"/>
                <w:sz w:val="22"/>
                <w:szCs w:val="22"/>
              </w:rPr>
              <w:t>A</w:t>
            </w:r>
            <w:r w:rsidR="00F635A6">
              <w:rPr>
                <w:rFonts w:asciiTheme="minorBidi" w:hAnsiTheme="minorBidi" w:cstheme="minorBidi"/>
                <w:sz w:val="22"/>
                <w:szCs w:val="22"/>
              </w:rPr>
              <w:t xml:space="preserve">pplication </w:t>
            </w:r>
            <w:r w:rsidR="009B3635">
              <w:rPr>
                <w:rFonts w:asciiTheme="minorBidi" w:hAnsiTheme="minorBidi" w:cstheme="minorBidi"/>
                <w:sz w:val="22"/>
                <w:szCs w:val="22"/>
              </w:rPr>
              <w:t>P</w:t>
            </w:r>
            <w:r w:rsidR="00F635A6">
              <w:rPr>
                <w:rFonts w:asciiTheme="minorBidi" w:hAnsiTheme="minorBidi" w:cstheme="minorBidi"/>
                <w:sz w:val="22"/>
                <w:szCs w:val="22"/>
              </w:rPr>
              <w:t>acks completed/submitted to DTP</w:t>
            </w:r>
            <w:r>
              <w:rPr>
                <w:rFonts w:asciiTheme="minorBidi" w:hAnsiTheme="minorBidi" w:cstheme="minorBidi"/>
                <w:sz w:val="22"/>
                <w:szCs w:val="22"/>
              </w:rPr>
              <w:t xml:space="preserve"> Office for quality assurance checking and assessment</w:t>
            </w:r>
          </w:p>
        </w:tc>
      </w:tr>
      <w:tr w:rsidR="00024FF5" w:rsidRPr="003A5519" w14:paraId="2022B03C" w14:textId="77777777" w:rsidTr="001301B5">
        <w:tc>
          <w:tcPr>
            <w:tcW w:w="409" w:type="dxa"/>
          </w:tcPr>
          <w:p w14:paraId="21C3341D" w14:textId="77777777" w:rsidR="00024FF5" w:rsidRPr="003A5519" w:rsidRDefault="00634C08" w:rsidP="00C405CB">
            <w:pPr>
              <w:jc w:val="center"/>
              <w:rPr>
                <w:rFonts w:asciiTheme="minorBidi" w:hAnsiTheme="minorBidi" w:cstheme="minorBidi"/>
                <w:sz w:val="22"/>
                <w:szCs w:val="22"/>
              </w:rPr>
            </w:pPr>
            <w:r>
              <w:rPr>
                <w:rFonts w:asciiTheme="minorBidi" w:hAnsiTheme="minorBidi" w:cstheme="minorBidi"/>
                <w:sz w:val="22"/>
                <w:szCs w:val="22"/>
              </w:rPr>
              <w:t>1</w:t>
            </w:r>
            <w:r w:rsidR="00E531EA">
              <w:rPr>
                <w:rFonts w:asciiTheme="minorBidi" w:hAnsiTheme="minorBidi" w:cstheme="minorBidi"/>
                <w:sz w:val="22"/>
                <w:szCs w:val="22"/>
              </w:rPr>
              <w:t>2</w:t>
            </w:r>
            <w:r w:rsidR="00024FF5" w:rsidRPr="003A5519">
              <w:rPr>
                <w:rFonts w:asciiTheme="minorBidi" w:hAnsiTheme="minorBidi" w:cstheme="minorBidi"/>
                <w:sz w:val="22"/>
                <w:szCs w:val="22"/>
              </w:rPr>
              <w:t>.</w:t>
            </w:r>
          </w:p>
        </w:tc>
        <w:tc>
          <w:tcPr>
            <w:tcW w:w="1863" w:type="dxa"/>
          </w:tcPr>
          <w:p w14:paraId="58B2F4A8" w14:textId="2F40FF6B" w:rsidR="00BB4FA8" w:rsidRPr="003A5519" w:rsidRDefault="00184603" w:rsidP="00923A96">
            <w:pPr>
              <w:rPr>
                <w:rFonts w:asciiTheme="minorBidi" w:hAnsiTheme="minorBidi" w:cstheme="minorBidi"/>
                <w:sz w:val="22"/>
                <w:szCs w:val="22"/>
              </w:rPr>
            </w:pPr>
            <w:r>
              <w:rPr>
                <w:rFonts w:asciiTheme="minorBidi" w:hAnsiTheme="minorBidi" w:cstheme="minorBidi"/>
                <w:sz w:val="22"/>
                <w:szCs w:val="22"/>
              </w:rPr>
              <w:t>End of</w:t>
            </w:r>
            <w:r w:rsidR="0069709B">
              <w:rPr>
                <w:rFonts w:asciiTheme="minorBidi" w:hAnsiTheme="minorBidi" w:cstheme="minorBidi"/>
                <w:sz w:val="22"/>
                <w:szCs w:val="22"/>
              </w:rPr>
              <w:t xml:space="preserve"> April 202</w:t>
            </w:r>
            <w:r w:rsidR="00C8035F">
              <w:rPr>
                <w:rFonts w:asciiTheme="minorBidi" w:hAnsiTheme="minorBidi" w:cstheme="minorBidi"/>
                <w:sz w:val="22"/>
                <w:szCs w:val="22"/>
              </w:rPr>
              <w:t>1</w:t>
            </w:r>
            <w:r w:rsidR="00024FF5">
              <w:rPr>
                <w:rFonts w:asciiTheme="minorBidi" w:hAnsiTheme="minorBidi" w:cstheme="minorBidi"/>
                <w:sz w:val="22"/>
                <w:szCs w:val="22"/>
              </w:rPr>
              <w:t xml:space="preserve"> or asap after that date</w:t>
            </w:r>
          </w:p>
        </w:tc>
        <w:tc>
          <w:tcPr>
            <w:tcW w:w="2603" w:type="dxa"/>
          </w:tcPr>
          <w:p w14:paraId="6460ACBE" w14:textId="77777777" w:rsidR="00024FF5" w:rsidRPr="003A5519" w:rsidRDefault="00BB4FA8" w:rsidP="00C405CB">
            <w:pPr>
              <w:rPr>
                <w:rFonts w:asciiTheme="minorBidi" w:hAnsiTheme="minorBidi" w:cstheme="minorBidi"/>
                <w:sz w:val="22"/>
                <w:szCs w:val="22"/>
              </w:rPr>
            </w:pPr>
            <w:r>
              <w:rPr>
                <w:rFonts w:asciiTheme="minorBidi" w:hAnsiTheme="minorBidi" w:cstheme="minorBidi"/>
                <w:sz w:val="22"/>
                <w:szCs w:val="22"/>
              </w:rPr>
              <w:t>Scholarship/</w:t>
            </w:r>
            <w:r w:rsidRPr="003A5519">
              <w:rPr>
                <w:rFonts w:asciiTheme="minorBidi" w:hAnsiTheme="minorBidi" w:cstheme="minorBidi"/>
                <w:sz w:val="22"/>
                <w:szCs w:val="22"/>
              </w:rPr>
              <w:t>Administrative Officers</w:t>
            </w:r>
          </w:p>
        </w:tc>
        <w:tc>
          <w:tcPr>
            <w:tcW w:w="4344" w:type="dxa"/>
          </w:tcPr>
          <w:p w14:paraId="6BCFDB73" w14:textId="77777777" w:rsidR="00024FF5" w:rsidRPr="003A5519" w:rsidRDefault="00024FF5" w:rsidP="00C405CB">
            <w:pPr>
              <w:rPr>
                <w:rFonts w:asciiTheme="minorBidi" w:hAnsiTheme="minorBidi" w:cstheme="minorBidi"/>
                <w:sz w:val="22"/>
                <w:szCs w:val="22"/>
              </w:rPr>
            </w:pPr>
            <w:r>
              <w:rPr>
                <w:rFonts w:asciiTheme="minorBidi" w:hAnsiTheme="minorBidi" w:cstheme="minorBidi"/>
                <w:sz w:val="22"/>
                <w:szCs w:val="22"/>
              </w:rPr>
              <w:t>Applicants notified</w:t>
            </w:r>
            <w:r w:rsidR="00BB4FA8">
              <w:rPr>
                <w:rFonts w:asciiTheme="minorBidi" w:hAnsiTheme="minorBidi" w:cstheme="minorBidi"/>
                <w:sz w:val="22"/>
                <w:szCs w:val="22"/>
              </w:rPr>
              <w:t xml:space="preserve"> of result</w:t>
            </w:r>
            <w:r w:rsidRPr="003A5519">
              <w:rPr>
                <w:rFonts w:asciiTheme="minorBidi" w:hAnsiTheme="minorBidi" w:cstheme="minorBidi"/>
                <w:sz w:val="22"/>
                <w:szCs w:val="22"/>
              </w:rPr>
              <w:t xml:space="preserve"> </w:t>
            </w:r>
          </w:p>
        </w:tc>
      </w:tr>
    </w:tbl>
    <w:p w14:paraId="6DCF9F2C" w14:textId="77777777" w:rsidR="00024FF5" w:rsidRDefault="00024FF5" w:rsidP="00024FF5">
      <w:pPr>
        <w:jc w:val="both"/>
        <w:outlineLvl w:val="0"/>
        <w:rPr>
          <w:rFonts w:asciiTheme="minorBidi" w:hAnsiTheme="minorBidi" w:cstheme="minorBidi"/>
          <w:sz w:val="22"/>
          <w:szCs w:val="22"/>
        </w:rPr>
      </w:pPr>
    </w:p>
    <w:p w14:paraId="511A4FB9" w14:textId="6B937706" w:rsidR="00A54FD8" w:rsidRDefault="00BB4FA8" w:rsidP="00BF55A8">
      <w:pPr>
        <w:jc w:val="both"/>
        <w:outlineLvl w:val="0"/>
        <w:rPr>
          <w:rFonts w:asciiTheme="minorBidi" w:hAnsiTheme="minorBidi" w:cstheme="minorBidi"/>
          <w:b/>
          <w:bCs/>
          <w:sz w:val="22"/>
          <w:szCs w:val="22"/>
        </w:rPr>
      </w:pPr>
      <w:r>
        <w:rPr>
          <w:rFonts w:asciiTheme="minorBidi" w:hAnsiTheme="minorBidi" w:cstheme="minorBidi"/>
          <w:b/>
          <w:bCs/>
          <w:sz w:val="22"/>
          <w:szCs w:val="22"/>
        </w:rPr>
        <w:t>*</w:t>
      </w:r>
      <w:r w:rsidR="00A54FD8" w:rsidRPr="00E07B11">
        <w:rPr>
          <w:rFonts w:asciiTheme="minorBidi" w:hAnsiTheme="minorBidi" w:cstheme="minorBidi"/>
          <w:b/>
          <w:bCs/>
          <w:sz w:val="22"/>
          <w:szCs w:val="22"/>
        </w:rPr>
        <w:t>Development Workshop</w:t>
      </w:r>
      <w:r w:rsidR="00BF55A8">
        <w:rPr>
          <w:rFonts w:asciiTheme="minorBidi" w:hAnsiTheme="minorBidi" w:cstheme="minorBidi"/>
          <w:b/>
          <w:bCs/>
          <w:sz w:val="22"/>
          <w:szCs w:val="22"/>
        </w:rPr>
        <w:t xml:space="preserve"> for new Collaborative </w:t>
      </w:r>
      <w:r w:rsidR="00A54FD8" w:rsidRPr="00E07B11">
        <w:rPr>
          <w:rFonts w:asciiTheme="minorBidi" w:hAnsiTheme="minorBidi" w:cstheme="minorBidi"/>
          <w:b/>
          <w:bCs/>
          <w:sz w:val="22"/>
          <w:szCs w:val="22"/>
        </w:rPr>
        <w:t>Award proposals</w:t>
      </w:r>
    </w:p>
    <w:p w14:paraId="7971460B" w14:textId="77777777" w:rsidR="00A54FD8" w:rsidRDefault="00A54FD8" w:rsidP="00A54FD8">
      <w:pPr>
        <w:jc w:val="both"/>
        <w:outlineLvl w:val="0"/>
        <w:rPr>
          <w:rFonts w:asciiTheme="minorBidi" w:hAnsiTheme="minorBidi" w:cstheme="minorBidi"/>
          <w:b/>
          <w:bCs/>
          <w:sz w:val="22"/>
          <w:szCs w:val="22"/>
        </w:rPr>
      </w:pPr>
    </w:p>
    <w:p w14:paraId="09990C09" w14:textId="7519B75D" w:rsidR="00A54FD8" w:rsidRDefault="00A54FD8" w:rsidP="0070110B">
      <w:pPr>
        <w:jc w:val="both"/>
        <w:outlineLvl w:val="0"/>
        <w:rPr>
          <w:rFonts w:asciiTheme="minorBidi" w:hAnsiTheme="minorBidi" w:cstheme="minorBidi"/>
          <w:sz w:val="22"/>
          <w:szCs w:val="22"/>
        </w:rPr>
      </w:pPr>
      <w:r>
        <w:rPr>
          <w:rFonts w:asciiTheme="minorBidi" w:hAnsiTheme="minorBidi" w:cstheme="minorBidi"/>
          <w:sz w:val="22"/>
          <w:szCs w:val="22"/>
        </w:rPr>
        <w:t>Academic</w:t>
      </w:r>
      <w:r w:rsidRPr="00A54FD8">
        <w:rPr>
          <w:rFonts w:asciiTheme="minorBidi" w:hAnsiTheme="minorBidi" w:cstheme="minorBidi"/>
          <w:sz w:val="22"/>
          <w:szCs w:val="22"/>
        </w:rPr>
        <w:t xml:space="preserve"> colleagues who are interested in developing a proposal for the </w:t>
      </w:r>
      <w:r w:rsidRPr="000B1DA0">
        <w:rPr>
          <w:rFonts w:asciiTheme="minorBidi" w:hAnsiTheme="minorBidi" w:cstheme="minorBidi"/>
          <w:b/>
          <w:bCs/>
          <w:sz w:val="22"/>
          <w:szCs w:val="22"/>
        </w:rPr>
        <w:t>Collaborative Awards</w:t>
      </w:r>
      <w:r w:rsidRPr="00A54FD8">
        <w:rPr>
          <w:rFonts w:asciiTheme="minorBidi" w:hAnsiTheme="minorBidi" w:cstheme="minorBidi"/>
          <w:sz w:val="22"/>
          <w:szCs w:val="22"/>
        </w:rPr>
        <w:t xml:space="preserve"> competit</w:t>
      </w:r>
      <w:r>
        <w:rPr>
          <w:rFonts w:asciiTheme="minorBidi" w:hAnsiTheme="minorBidi" w:cstheme="minorBidi"/>
          <w:sz w:val="22"/>
          <w:szCs w:val="22"/>
        </w:rPr>
        <w:t>i</w:t>
      </w:r>
      <w:r w:rsidRPr="00A54FD8">
        <w:rPr>
          <w:rFonts w:asciiTheme="minorBidi" w:hAnsiTheme="minorBidi" w:cstheme="minorBidi"/>
          <w:sz w:val="22"/>
          <w:szCs w:val="22"/>
        </w:rPr>
        <w:t xml:space="preserve">on are invited to </w:t>
      </w:r>
      <w:r w:rsidR="001D58E1" w:rsidRPr="00A54FD8">
        <w:rPr>
          <w:rFonts w:asciiTheme="minorBidi" w:hAnsiTheme="minorBidi" w:cstheme="minorBidi"/>
          <w:sz w:val="22"/>
          <w:szCs w:val="22"/>
        </w:rPr>
        <w:t>attend</w:t>
      </w:r>
      <w:r w:rsidR="001D58E1">
        <w:rPr>
          <w:rFonts w:asciiTheme="minorBidi" w:hAnsiTheme="minorBidi" w:cstheme="minorBidi"/>
          <w:sz w:val="22"/>
          <w:szCs w:val="22"/>
        </w:rPr>
        <w:t xml:space="preserve"> a</w:t>
      </w:r>
      <w:r w:rsidR="00E0552D">
        <w:rPr>
          <w:rFonts w:asciiTheme="minorBidi" w:hAnsiTheme="minorBidi" w:cstheme="minorBidi"/>
          <w:sz w:val="22"/>
          <w:szCs w:val="22"/>
        </w:rPr>
        <w:t xml:space="preserve"> </w:t>
      </w:r>
      <w:r w:rsidR="00871814">
        <w:rPr>
          <w:rFonts w:asciiTheme="minorBidi" w:hAnsiTheme="minorBidi" w:cstheme="minorBidi"/>
          <w:sz w:val="22"/>
          <w:szCs w:val="22"/>
        </w:rPr>
        <w:t xml:space="preserve">development </w:t>
      </w:r>
      <w:r w:rsidRPr="00A54FD8">
        <w:rPr>
          <w:rFonts w:asciiTheme="minorBidi" w:hAnsiTheme="minorBidi" w:cstheme="minorBidi"/>
          <w:sz w:val="22"/>
          <w:szCs w:val="22"/>
        </w:rPr>
        <w:t>workshop session</w:t>
      </w:r>
      <w:r w:rsidR="00871814">
        <w:rPr>
          <w:rFonts w:asciiTheme="minorBidi" w:hAnsiTheme="minorBidi" w:cstheme="minorBidi"/>
          <w:sz w:val="22"/>
          <w:szCs w:val="22"/>
        </w:rPr>
        <w:t>. These w</w:t>
      </w:r>
      <w:r w:rsidR="00BE6709">
        <w:rPr>
          <w:rFonts w:asciiTheme="minorBidi" w:hAnsiTheme="minorBidi" w:cstheme="minorBidi"/>
          <w:sz w:val="22"/>
          <w:szCs w:val="22"/>
        </w:rPr>
        <w:t>ill be held on a virtual basis on the following dates</w:t>
      </w:r>
    </w:p>
    <w:p w14:paraId="47DE1077" w14:textId="77777777" w:rsidR="00BE6709" w:rsidRDefault="00BE6709" w:rsidP="0070110B">
      <w:pPr>
        <w:jc w:val="both"/>
        <w:outlineLvl w:val="0"/>
        <w:rPr>
          <w:rFonts w:asciiTheme="minorBidi" w:hAnsiTheme="minorBidi" w:cstheme="minorBidi"/>
          <w:sz w:val="22"/>
          <w:szCs w:val="22"/>
        </w:rPr>
      </w:pPr>
    </w:p>
    <w:p w14:paraId="30332B20" w14:textId="4B243A51" w:rsidR="00BE6709" w:rsidRDefault="00BE6709" w:rsidP="00BE6709">
      <w:pPr>
        <w:pStyle w:val="ListParagraph"/>
        <w:numPr>
          <w:ilvl w:val="0"/>
          <w:numId w:val="25"/>
        </w:numPr>
        <w:jc w:val="both"/>
        <w:outlineLvl w:val="0"/>
        <w:rPr>
          <w:rFonts w:asciiTheme="minorBidi" w:hAnsiTheme="minorBidi" w:cstheme="minorBidi"/>
          <w:sz w:val="22"/>
          <w:szCs w:val="22"/>
        </w:rPr>
      </w:pPr>
      <w:r w:rsidRPr="00BE6709">
        <w:rPr>
          <w:rFonts w:asciiTheme="minorBidi" w:hAnsiTheme="minorBidi" w:cstheme="minorBidi"/>
          <w:sz w:val="22"/>
          <w:szCs w:val="22"/>
        </w:rPr>
        <w:t>Friday 9 October 2020, 1-3pm, online via Blackboard Collaborate</w:t>
      </w:r>
    </w:p>
    <w:p w14:paraId="360A36AE" w14:textId="0F0748F5" w:rsidR="00BE6709" w:rsidRDefault="00BE6709" w:rsidP="00BE6709">
      <w:pPr>
        <w:pStyle w:val="ListParagraph"/>
        <w:numPr>
          <w:ilvl w:val="0"/>
          <w:numId w:val="25"/>
        </w:numPr>
        <w:jc w:val="both"/>
        <w:outlineLvl w:val="0"/>
        <w:rPr>
          <w:rFonts w:asciiTheme="minorBidi" w:hAnsiTheme="minorBidi" w:cstheme="minorBidi"/>
          <w:sz w:val="22"/>
          <w:szCs w:val="22"/>
        </w:rPr>
      </w:pPr>
      <w:r w:rsidRPr="00BE6709">
        <w:rPr>
          <w:rFonts w:asciiTheme="minorBidi" w:hAnsiTheme="minorBidi" w:cstheme="minorBidi"/>
          <w:sz w:val="22"/>
          <w:szCs w:val="22"/>
        </w:rPr>
        <w:t>Tuesday 13 October 2020, 10am-12pm, online via Blackboard Collaborate</w:t>
      </w:r>
    </w:p>
    <w:p w14:paraId="32E12CA8" w14:textId="7D8D48EA" w:rsidR="00BE6709" w:rsidRPr="00BE6709" w:rsidRDefault="00BE6709" w:rsidP="00BE6709">
      <w:pPr>
        <w:pStyle w:val="ListParagraph"/>
        <w:numPr>
          <w:ilvl w:val="0"/>
          <w:numId w:val="25"/>
        </w:numPr>
        <w:jc w:val="both"/>
        <w:outlineLvl w:val="0"/>
        <w:rPr>
          <w:rFonts w:asciiTheme="minorBidi" w:hAnsiTheme="minorBidi" w:cstheme="minorBidi"/>
          <w:sz w:val="22"/>
          <w:szCs w:val="22"/>
        </w:rPr>
      </w:pPr>
      <w:r w:rsidRPr="00BE6709">
        <w:rPr>
          <w:rFonts w:asciiTheme="minorBidi" w:hAnsiTheme="minorBidi" w:cstheme="minorBidi"/>
          <w:sz w:val="22"/>
          <w:szCs w:val="22"/>
        </w:rPr>
        <w:t>Wednesday 14 October 2020, 1-3pm, online via Blackboard Collaborate</w:t>
      </w:r>
    </w:p>
    <w:p w14:paraId="28E505BC" w14:textId="77777777" w:rsidR="00BE6709" w:rsidRDefault="00BE6709" w:rsidP="0070110B">
      <w:pPr>
        <w:jc w:val="both"/>
        <w:outlineLvl w:val="0"/>
        <w:rPr>
          <w:rFonts w:asciiTheme="minorBidi" w:hAnsiTheme="minorBidi" w:cstheme="minorBidi"/>
          <w:sz w:val="22"/>
          <w:szCs w:val="22"/>
        </w:rPr>
      </w:pPr>
    </w:p>
    <w:p w14:paraId="2DEDBB93" w14:textId="71F41545" w:rsidR="00A93748" w:rsidRPr="00A93748" w:rsidRDefault="00A93748" w:rsidP="00A93748">
      <w:pPr>
        <w:jc w:val="both"/>
        <w:outlineLvl w:val="0"/>
        <w:rPr>
          <w:rFonts w:asciiTheme="minorBidi" w:hAnsiTheme="minorBidi" w:cstheme="minorBidi"/>
          <w:sz w:val="22"/>
          <w:szCs w:val="22"/>
        </w:rPr>
      </w:pPr>
      <w:r w:rsidRPr="00A93748">
        <w:rPr>
          <w:rFonts w:asciiTheme="minorBidi" w:hAnsiTheme="minorBidi" w:cstheme="minorBidi"/>
          <w:sz w:val="22"/>
          <w:szCs w:val="22"/>
        </w:rPr>
        <w:t>The slides and presentation from the Development Workshops for new Collaborative Award proposals for 2021/22 can be viewed</w:t>
      </w:r>
      <w:r>
        <w:rPr>
          <w:rFonts w:asciiTheme="minorBidi" w:hAnsiTheme="minorBidi" w:cstheme="minorBidi"/>
          <w:sz w:val="22"/>
          <w:szCs w:val="22"/>
        </w:rPr>
        <w:t xml:space="preserve"> at </w:t>
      </w:r>
      <w:hyperlink r:id="rId11" w:history="1">
        <w:r w:rsidRPr="00A93748">
          <w:rPr>
            <w:rStyle w:val="Hyperlink"/>
            <w:rFonts w:asciiTheme="minorBidi" w:hAnsiTheme="minorBidi" w:cstheme="minorBidi"/>
            <w:sz w:val="22"/>
            <w:szCs w:val="22"/>
          </w:rPr>
          <w:t>https://wrdtp.ac.uk/wrdtp-collaborative-awards-2021-22/</w:t>
        </w:r>
      </w:hyperlink>
    </w:p>
    <w:p w14:paraId="21D8BF8D" w14:textId="77777777" w:rsidR="009A4B97" w:rsidRPr="003D6055" w:rsidRDefault="009A4B97" w:rsidP="003D6055">
      <w:pPr>
        <w:jc w:val="both"/>
        <w:outlineLvl w:val="0"/>
        <w:rPr>
          <w:rFonts w:asciiTheme="minorBidi" w:hAnsiTheme="minorBidi" w:cstheme="minorBidi"/>
          <w:sz w:val="22"/>
          <w:szCs w:val="22"/>
        </w:rPr>
      </w:pPr>
    </w:p>
    <w:p w14:paraId="43C95283" w14:textId="77777777" w:rsidR="000314EB" w:rsidRPr="003A5519" w:rsidRDefault="00832035" w:rsidP="005E0552">
      <w:pPr>
        <w:rPr>
          <w:rFonts w:asciiTheme="minorBidi" w:hAnsiTheme="minorBidi" w:cstheme="minorBidi"/>
          <w:b/>
          <w:bCs/>
          <w:sz w:val="22"/>
          <w:szCs w:val="22"/>
        </w:rPr>
      </w:pPr>
      <w:r w:rsidRPr="003A5519">
        <w:rPr>
          <w:rFonts w:asciiTheme="minorBidi" w:hAnsiTheme="minorBidi" w:cstheme="minorBidi"/>
          <w:b/>
          <w:bCs/>
          <w:sz w:val="22"/>
          <w:szCs w:val="22"/>
        </w:rPr>
        <w:t>Administrati</w:t>
      </w:r>
      <w:r w:rsidR="005E0552">
        <w:rPr>
          <w:rFonts w:asciiTheme="minorBidi" w:hAnsiTheme="minorBidi" w:cstheme="minorBidi"/>
          <w:b/>
          <w:bCs/>
          <w:sz w:val="22"/>
          <w:szCs w:val="22"/>
        </w:rPr>
        <w:t>on Contacts</w:t>
      </w:r>
    </w:p>
    <w:p w14:paraId="1D6F4103" w14:textId="77777777" w:rsidR="00B2548C" w:rsidRPr="003A5519" w:rsidRDefault="00B2548C" w:rsidP="000314EB">
      <w:pPr>
        <w:rPr>
          <w:rFonts w:asciiTheme="minorBidi" w:hAnsiTheme="minorBidi" w:cstheme="minorBidi"/>
          <w:b/>
          <w:bCs/>
          <w:sz w:val="22"/>
          <w:szCs w:val="22"/>
        </w:rPr>
      </w:pPr>
    </w:p>
    <w:p w14:paraId="501DC643" w14:textId="77777777" w:rsidR="00BA5324" w:rsidRPr="003A5519" w:rsidRDefault="00BA5324" w:rsidP="00BA5324">
      <w:pPr>
        <w:ind w:right="-694"/>
        <w:rPr>
          <w:rFonts w:asciiTheme="minorBidi" w:hAnsiTheme="minorBidi" w:cstheme="minorBidi"/>
          <w:sz w:val="22"/>
          <w:szCs w:val="22"/>
        </w:rPr>
      </w:pPr>
      <w:r w:rsidRPr="003A5519">
        <w:rPr>
          <w:rFonts w:asciiTheme="minorBidi" w:hAnsiTheme="minorBidi" w:cstheme="minorBidi"/>
          <w:sz w:val="22"/>
          <w:szCs w:val="22"/>
        </w:rPr>
        <w:t xml:space="preserve">Your local university Postgraduate Scholarships Office (or DTP link administrator) is responsible for liaising with you on </w:t>
      </w:r>
      <w:r>
        <w:rPr>
          <w:rFonts w:asciiTheme="minorBidi" w:hAnsiTheme="minorBidi" w:cstheme="minorBidi"/>
          <w:sz w:val="22"/>
          <w:szCs w:val="22"/>
        </w:rPr>
        <w:t xml:space="preserve">DTP </w:t>
      </w:r>
      <w:r w:rsidRPr="003A5519">
        <w:rPr>
          <w:rFonts w:asciiTheme="minorBidi" w:hAnsiTheme="minorBidi" w:cstheme="minorBidi"/>
          <w:sz w:val="22"/>
          <w:szCs w:val="22"/>
        </w:rPr>
        <w:t xml:space="preserve">studentship matters.  The local </w:t>
      </w:r>
      <w:r w:rsidRPr="003A5519">
        <w:rPr>
          <w:rFonts w:asciiTheme="minorBidi" w:hAnsiTheme="minorBidi" w:cstheme="minorBidi"/>
          <w:b/>
          <w:bCs/>
          <w:sz w:val="22"/>
          <w:szCs w:val="22"/>
        </w:rPr>
        <w:t>nominated contacts</w:t>
      </w:r>
      <w:r w:rsidRPr="003A5519">
        <w:rPr>
          <w:rFonts w:asciiTheme="minorBidi" w:hAnsiTheme="minorBidi" w:cstheme="minorBidi"/>
          <w:sz w:val="22"/>
          <w:szCs w:val="22"/>
        </w:rPr>
        <w:t xml:space="preserve"> at each university are as follows:</w:t>
      </w:r>
    </w:p>
    <w:p w14:paraId="214BDEB2" w14:textId="77777777" w:rsidR="00BA5324" w:rsidRPr="003A5519" w:rsidRDefault="00BA5324" w:rsidP="00BA5324">
      <w:pPr>
        <w:ind w:right="-694"/>
        <w:rPr>
          <w:rFonts w:asciiTheme="minorBidi" w:hAnsiTheme="minorBidi" w:cstheme="minorBidi"/>
          <w:sz w:val="22"/>
          <w:szCs w:val="22"/>
        </w:rPr>
      </w:pPr>
    </w:p>
    <w:p w14:paraId="76AB0AC8" w14:textId="48B80EFD" w:rsidR="00BA5324" w:rsidRPr="00BA5324" w:rsidRDefault="00BA5324" w:rsidP="00E10071">
      <w:pPr>
        <w:pStyle w:val="ListParagraph"/>
        <w:numPr>
          <w:ilvl w:val="0"/>
          <w:numId w:val="21"/>
        </w:numPr>
        <w:rPr>
          <w:rFonts w:ascii="Arial" w:hAnsi="Arial" w:cs="Arial"/>
          <w:sz w:val="22"/>
          <w:szCs w:val="22"/>
        </w:rPr>
      </w:pPr>
      <w:r w:rsidRPr="00BA5324">
        <w:rPr>
          <w:rFonts w:ascii="Arial" w:hAnsi="Arial" w:cs="Arial"/>
          <w:b/>
          <w:bCs/>
          <w:sz w:val="22"/>
          <w:szCs w:val="22"/>
        </w:rPr>
        <w:t xml:space="preserve">Manchester Metropolitan University – </w:t>
      </w:r>
      <w:proofErr w:type="spellStart"/>
      <w:r w:rsidR="006B296F">
        <w:rPr>
          <w:rFonts w:ascii="Arial" w:hAnsi="Arial" w:cs="Arial"/>
          <w:sz w:val="22"/>
          <w:szCs w:val="22"/>
        </w:rPr>
        <w:t>AnneMarie</w:t>
      </w:r>
      <w:proofErr w:type="spellEnd"/>
      <w:r w:rsidR="006B296F">
        <w:rPr>
          <w:rFonts w:ascii="Arial" w:hAnsi="Arial" w:cs="Arial"/>
          <w:sz w:val="22"/>
          <w:szCs w:val="22"/>
        </w:rPr>
        <w:t xml:space="preserve"> Walsh </w:t>
      </w:r>
      <w:r w:rsidRPr="00BA5324">
        <w:rPr>
          <w:rFonts w:ascii="Arial" w:hAnsi="Arial" w:cs="Arial"/>
          <w:sz w:val="22"/>
          <w:szCs w:val="22"/>
        </w:rPr>
        <w:t>(</w:t>
      </w:r>
      <w:r w:rsidR="00C428F5">
        <w:rPr>
          <w:rFonts w:ascii="Arial" w:hAnsi="Arial" w:cs="Arial"/>
          <w:sz w:val="22"/>
          <w:szCs w:val="22"/>
          <w:u w:val="single"/>
        </w:rPr>
        <w:t>wrdtp</w:t>
      </w:r>
      <w:r w:rsidRPr="005E0552">
        <w:rPr>
          <w:rFonts w:ascii="Arial" w:hAnsi="Arial" w:cs="Arial"/>
          <w:sz w:val="22"/>
          <w:szCs w:val="22"/>
          <w:u w:val="single"/>
        </w:rPr>
        <w:t>@mmu.ac.uk</w:t>
      </w:r>
      <w:r w:rsidRPr="00BA5324">
        <w:rPr>
          <w:rFonts w:ascii="Arial" w:hAnsi="Arial" w:cs="Arial"/>
          <w:sz w:val="22"/>
          <w:szCs w:val="22"/>
        </w:rPr>
        <w:t xml:space="preserve">), </w:t>
      </w:r>
      <w:r w:rsidR="00E10071">
        <w:rPr>
          <w:rFonts w:ascii="Arial" w:hAnsi="Arial" w:cs="Arial"/>
          <w:sz w:val="22"/>
          <w:szCs w:val="22"/>
        </w:rPr>
        <w:t>Research Degrees Manager</w:t>
      </w:r>
      <w:r w:rsidRPr="00BA5324">
        <w:rPr>
          <w:rFonts w:ascii="Arial" w:hAnsi="Arial" w:cs="Arial"/>
          <w:sz w:val="22"/>
          <w:szCs w:val="22"/>
        </w:rPr>
        <w:t>, Graduate School</w:t>
      </w:r>
      <w:r w:rsidR="00A57643">
        <w:rPr>
          <w:rFonts w:ascii="Arial" w:hAnsi="Arial" w:cs="Arial"/>
          <w:sz w:val="22"/>
          <w:szCs w:val="22"/>
        </w:rPr>
        <w:t>.</w:t>
      </w:r>
    </w:p>
    <w:p w14:paraId="1AC99CBC" w14:textId="77777777" w:rsidR="00BA5324" w:rsidRPr="00BA5324" w:rsidRDefault="00BA5324" w:rsidP="00BA5324">
      <w:pPr>
        <w:rPr>
          <w:rFonts w:ascii="Arial" w:hAnsi="Arial" w:cs="Arial"/>
          <w:sz w:val="22"/>
          <w:szCs w:val="22"/>
        </w:rPr>
      </w:pPr>
    </w:p>
    <w:p w14:paraId="438E985C" w14:textId="77777777" w:rsidR="00BA5324" w:rsidRPr="00BA5324" w:rsidRDefault="00BA5324" w:rsidP="00BA5324">
      <w:pPr>
        <w:pStyle w:val="ListParagraph"/>
        <w:numPr>
          <w:ilvl w:val="0"/>
          <w:numId w:val="21"/>
        </w:numPr>
        <w:rPr>
          <w:rFonts w:asciiTheme="minorBidi" w:hAnsiTheme="minorBidi" w:cstheme="minorBidi"/>
          <w:sz w:val="22"/>
          <w:szCs w:val="22"/>
        </w:rPr>
      </w:pPr>
      <w:r w:rsidRPr="00BA5324">
        <w:rPr>
          <w:rFonts w:ascii="Arial" w:hAnsi="Arial" w:cs="Arial"/>
          <w:b/>
          <w:bCs/>
          <w:sz w:val="22"/>
          <w:szCs w:val="22"/>
        </w:rPr>
        <w:t xml:space="preserve">Sheffield Hallam University </w:t>
      </w:r>
      <w:r w:rsidRPr="00BA5324">
        <w:rPr>
          <w:rFonts w:ascii="Arial" w:hAnsi="Arial" w:cs="Arial"/>
          <w:sz w:val="22"/>
          <w:szCs w:val="22"/>
        </w:rPr>
        <w:t>- Dr Sarah Smith (</w:t>
      </w:r>
      <w:hyperlink r:id="rId12" w:history="1">
        <w:r w:rsidRPr="00BA5324">
          <w:rPr>
            <w:rStyle w:val="Hyperlink"/>
            <w:rFonts w:ascii="Arial" w:hAnsi="Arial" w:cs="Arial"/>
            <w:color w:val="auto"/>
            <w:sz w:val="22"/>
            <w:szCs w:val="22"/>
          </w:rPr>
          <w:t>s.a.smith@shu.ac.uk</w:t>
        </w:r>
      </w:hyperlink>
      <w:r w:rsidRPr="00BA5324">
        <w:rPr>
          <w:rFonts w:ascii="Arial" w:hAnsi="Arial" w:cs="Arial"/>
          <w:sz w:val="22"/>
          <w:szCs w:val="22"/>
        </w:rPr>
        <w:t xml:space="preserve">), </w:t>
      </w:r>
      <w:r w:rsidRPr="00BA5324">
        <w:rPr>
          <w:rFonts w:asciiTheme="minorBidi" w:hAnsiTheme="minorBidi" w:cstheme="minorBidi"/>
          <w:sz w:val="22"/>
          <w:szCs w:val="22"/>
        </w:rPr>
        <w:t>Doctoral School Manager, Research and Innovation Office</w:t>
      </w:r>
      <w:r w:rsidR="00A57643">
        <w:rPr>
          <w:rFonts w:asciiTheme="minorBidi" w:hAnsiTheme="minorBidi" w:cstheme="minorBidi"/>
          <w:sz w:val="22"/>
          <w:szCs w:val="22"/>
        </w:rPr>
        <w:t>.</w:t>
      </w:r>
    </w:p>
    <w:p w14:paraId="5077E6E0" w14:textId="77777777" w:rsidR="00BA5324" w:rsidRPr="00BA5324" w:rsidRDefault="00BA5324" w:rsidP="00BA5324">
      <w:pPr>
        <w:rPr>
          <w:rFonts w:ascii="Arial" w:hAnsi="Arial" w:cs="Arial"/>
          <w:b/>
          <w:bCs/>
          <w:sz w:val="22"/>
          <w:szCs w:val="22"/>
        </w:rPr>
      </w:pPr>
    </w:p>
    <w:p w14:paraId="22E0F6F8" w14:textId="3F521D45" w:rsidR="00870D8D" w:rsidRPr="00BE6709" w:rsidRDefault="00BA5324" w:rsidP="00870D8D">
      <w:pPr>
        <w:pStyle w:val="ListParagraph"/>
        <w:numPr>
          <w:ilvl w:val="0"/>
          <w:numId w:val="21"/>
        </w:numPr>
        <w:rPr>
          <w:rFonts w:ascii="Arial" w:hAnsi="Arial" w:cs="Arial"/>
          <w:sz w:val="22"/>
          <w:szCs w:val="22"/>
          <w:shd w:val="clear" w:color="auto" w:fill="FFFFFF"/>
        </w:rPr>
      </w:pPr>
      <w:r w:rsidRPr="00BE6709">
        <w:rPr>
          <w:rFonts w:ascii="Arial" w:hAnsi="Arial" w:cs="Arial"/>
          <w:b/>
          <w:bCs/>
          <w:sz w:val="22"/>
          <w:szCs w:val="22"/>
        </w:rPr>
        <w:t xml:space="preserve">University of Bradford – </w:t>
      </w:r>
      <w:r w:rsidR="00870D8D" w:rsidRPr="00BE6709">
        <w:rPr>
          <w:rFonts w:ascii="Arial" w:hAnsi="Arial" w:cs="Arial"/>
          <w:sz w:val="22"/>
          <w:szCs w:val="22"/>
        </w:rPr>
        <w:t>Neil Turner</w:t>
      </w:r>
      <w:r w:rsidRPr="00BE6709">
        <w:rPr>
          <w:rFonts w:ascii="Arial" w:hAnsi="Arial" w:cs="Arial"/>
          <w:b/>
          <w:bCs/>
          <w:sz w:val="22"/>
          <w:szCs w:val="22"/>
        </w:rPr>
        <w:t xml:space="preserve"> </w:t>
      </w:r>
      <w:r w:rsidRPr="00BE6709">
        <w:rPr>
          <w:rFonts w:ascii="Arial" w:hAnsi="Arial" w:cs="Arial"/>
          <w:sz w:val="22"/>
          <w:szCs w:val="22"/>
        </w:rPr>
        <w:t>(</w:t>
      </w:r>
      <w:r w:rsidR="00870D8D" w:rsidRPr="00BE6709">
        <w:rPr>
          <w:rFonts w:ascii="Arial" w:hAnsi="Arial" w:cs="Arial"/>
          <w:sz w:val="22"/>
          <w:szCs w:val="22"/>
          <w:u w:val="single"/>
          <w:shd w:val="clear" w:color="auto" w:fill="FFFFFF"/>
        </w:rPr>
        <w:t>N.Turner2@bradford.ac.uk</w:t>
      </w:r>
      <w:r w:rsidRPr="00BE6709">
        <w:rPr>
          <w:rFonts w:ascii="Arial" w:hAnsi="Arial" w:cs="Arial"/>
          <w:sz w:val="22"/>
          <w:szCs w:val="22"/>
          <w:shd w:val="clear" w:color="auto" w:fill="FFFFFF"/>
        </w:rPr>
        <w:t xml:space="preserve">), </w:t>
      </w:r>
    </w:p>
    <w:p w14:paraId="2B6F4889" w14:textId="65ED82B4" w:rsidR="00BA5324" w:rsidRPr="00BE6709" w:rsidRDefault="00870D8D" w:rsidP="00D62625">
      <w:pPr>
        <w:pStyle w:val="ListParagraph"/>
        <w:rPr>
          <w:rFonts w:ascii="Arial" w:hAnsi="Arial" w:cs="Arial"/>
          <w:sz w:val="22"/>
          <w:szCs w:val="22"/>
        </w:rPr>
      </w:pPr>
      <w:r w:rsidRPr="00BE6709">
        <w:rPr>
          <w:rFonts w:ascii="Arial" w:hAnsi="Arial" w:cs="Arial"/>
          <w:sz w:val="22"/>
          <w:szCs w:val="22"/>
          <w:shd w:val="clear" w:color="auto" w:fill="FFFFFF"/>
        </w:rPr>
        <w:t>Postgraduate Research, MBA &amp; DBA Admissions Officer, Admissions Office</w:t>
      </w:r>
      <w:r w:rsidR="00A57643" w:rsidRPr="00BE6709">
        <w:rPr>
          <w:rFonts w:ascii="Arial" w:hAnsi="Arial" w:cs="Arial"/>
          <w:sz w:val="22"/>
          <w:szCs w:val="22"/>
          <w:shd w:val="clear" w:color="auto" w:fill="FFFFFF"/>
        </w:rPr>
        <w:t>.</w:t>
      </w:r>
    </w:p>
    <w:p w14:paraId="673E6B56" w14:textId="77777777" w:rsidR="00BA5324" w:rsidRPr="00BA5324" w:rsidRDefault="00BA5324" w:rsidP="00BA5324">
      <w:pPr>
        <w:pStyle w:val="ListParagraph"/>
        <w:rPr>
          <w:rFonts w:ascii="Arial" w:hAnsi="Arial" w:cs="Arial"/>
          <w:sz w:val="22"/>
          <w:szCs w:val="22"/>
        </w:rPr>
      </w:pPr>
    </w:p>
    <w:p w14:paraId="60A8AB97" w14:textId="77777777" w:rsidR="00BA5324" w:rsidRPr="00BA5324" w:rsidRDefault="00BA5324" w:rsidP="005E0552">
      <w:pPr>
        <w:pStyle w:val="ListParagraph"/>
        <w:numPr>
          <w:ilvl w:val="0"/>
          <w:numId w:val="21"/>
        </w:numPr>
        <w:rPr>
          <w:rFonts w:ascii="Arial" w:hAnsi="Arial" w:cs="Arial"/>
          <w:b/>
          <w:bCs/>
          <w:sz w:val="22"/>
          <w:szCs w:val="22"/>
        </w:rPr>
      </w:pPr>
      <w:r w:rsidRPr="00BA5324">
        <w:rPr>
          <w:rFonts w:ascii="Arial" w:hAnsi="Arial" w:cs="Arial"/>
          <w:b/>
          <w:bCs/>
          <w:sz w:val="22"/>
          <w:szCs w:val="22"/>
        </w:rPr>
        <w:t xml:space="preserve">University of Hull – </w:t>
      </w:r>
      <w:proofErr w:type="spellStart"/>
      <w:r w:rsidRPr="00BA5324">
        <w:rPr>
          <w:rFonts w:ascii="Arial" w:hAnsi="Arial" w:cs="Arial"/>
          <w:sz w:val="22"/>
          <w:szCs w:val="22"/>
        </w:rPr>
        <w:t>Dr.</w:t>
      </w:r>
      <w:proofErr w:type="spellEnd"/>
      <w:r w:rsidRPr="00BA5324">
        <w:rPr>
          <w:rFonts w:ascii="Arial" w:hAnsi="Arial" w:cs="Arial"/>
          <w:sz w:val="22"/>
          <w:szCs w:val="22"/>
        </w:rPr>
        <w:t xml:space="preserve"> Nigel Shaw (</w:t>
      </w:r>
      <w:hyperlink r:id="rId13" w:history="1">
        <w:r w:rsidRPr="00BA5324">
          <w:rPr>
            <w:rStyle w:val="Hyperlink"/>
            <w:rFonts w:ascii="Arial" w:hAnsi="Arial" w:cs="Arial"/>
            <w:color w:val="auto"/>
            <w:sz w:val="22"/>
            <w:szCs w:val="22"/>
            <w:shd w:val="clear" w:color="auto" w:fill="FFFFFF"/>
          </w:rPr>
          <w:t>N.A.Shaw@hull.ac.uk</w:t>
        </w:r>
      </w:hyperlink>
      <w:r w:rsidRPr="00BA5324">
        <w:rPr>
          <w:rFonts w:ascii="Arial" w:hAnsi="Arial" w:cs="Arial"/>
          <w:sz w:val="22"/>
          <w:szCs w:val="22"/>
          <w:shd w:val="clear" w:color="auto" w:fill="FFFFFF"/>
        </w:rPr>
        <w:t>)</w:t>
      </w:r>
      <w:r w:rsidRPr="00BA5324">
        <w:rPr>
          <w:rFonts w:ascii="Arial" w:hAnsi="Arial" w:cs="Arial"/>
          <w:sz w:val="22"/>
          <w:szCs w:val="22"/>
        </w:rPr>
        <w:t>, Administrative Manager, The Graduate School</w:t>
      </w:r>
      <w:r w:rsidR="00A57643">
        <w:rPr>
          <w:rFonts w:ascii="Arial" w:hAnsi="Arial" w:cs="Arial"/>
          <w:sz w:val="22"/>
          <w:szCs w:val="22"/>
        </w:rPr>
        <w:t>.</w:t>
      </w:r>
    </w:p>
    <w:p w14:paraId="41CBA888" w14:textId="77777777" w:rsidR="00BA5324" w:rsidRPr="00BA5324" w:rsidRDefault="00BA5324" w:rsidP="00BA5324">
      <w:pPr>
        <w:rPr>
          <w:rFonts w:ascii="Arial" w:hAnsi="Arial" w:cs="Arial"/>
          <w:sz w:val="22"/>
          <w:szCs w:val="22"/>
        </w:rPr>
      </w:pPr>
    </w:p>
    <w:p w14:paraId="3D0D39BB" w14:textId="77777777" w:rsidR="00BA5324" w:rsidRPr="00BA5324" w:rsidRDefault="00BA5324" w:rsidP="00BA5324">
      <w:pPr>
        <w:pStyle w:val="ListParagraph"/>
        <w:numPr>
          <w:ilvl w:val="0"/>
          <w:numId w:val="21"/>
        </w:numPr>
        <w:rPr>
          <w:rFonts w:ascii="Arial" w:hAnsi="Arial" w:cs="Arial"/>
          <w:b/>
          <w:bCs/>
          <w:sz w:val="22"/>
          <w:szCs w:val="22"/>
        </w:rPr>
      </w:pPr>
      <w:r w:rsidRPr="00BA5324">
        <w:rPr>
          <w:rFonts w:ascii="Arial" w:hAnsi="Arial" w:cs="Arial"/>
          <w:b/>
          <w:bCs/>
          <w:sz w:val="22"/>
          <w:szCs w:val="22"/>
        </w:rPr>
        <w:t>University of Leeds</w:t>
      </w:r>
      <w:r w:rsidRPr="00BA5324">
        <w:rPr>
          <w:rFonts w:ascii="Arial" w:hAnsi="Arial" w:cs="Arial"/>
          <w:sz w:val="22"/>
          <w:szCs w:val="22"/>
        </w:rPr>
        <w:t xml:space="preserve"> - Shirley Yeadon (</w:t>
      </w:r>
      <w:hyperlink r:id="rId14" w:history="1">
        <w:r w:rsidRPr="00BA5324">
          <w:rPr>
            <w:rStyle w:val="Hyperlink"/>
            <w:rFonts w:ascii="Arial" w:hAnsi="Arial" w:cs="Arial"/>
            <w:color w:val="auto"/>
            <w:sz w:val="22"/>
            <w:szCs w:val="22"/>
          </w:rPr>
          <w:t>s.yeadon@adm.leeds.ac.uk</w:t>
        </w:r>
      </w:hyperlink>
      <w:r w:rsidRPr="00BA5324">
        <w:rPr>
          <w:rFonts w:ascii="Arial" w:hAnsi="Arial" w:cs="Arial"/>
          <w:sz w:val="22"/>
          <w:szCs w:val="22"/>
        </w:rPr>
        <w:t xml:space="preserve">), Postgraduate Scholarships Officer in the Postgraduate Scholarships Office. </w:t>
      </w:r>
    </w:p>
    <w:p w14:paraId="3F6C89FC" w14:textId="77777777" w:rsidR="00BA5324" w:rsidRPr="00BA5324" w:rsidRDefault="00BA5324" w:rsidP="00BA5324">
      <w:pPr>
        <w:rPr>
          <w:rFonts w:ascii="Arial" w:hAnsi="Arial" w:cs="Arial"/>
          <w:b/>
          <w:bCs/>
          <w:sz w:val="22"/>
          <w:szCs w:val="22"/>
        </w:rPr>
      </w:pPr>
    </w:p>
    <w:p w14:paraId="41F6543A" w14:textId="27695E96" w:rsidR="00BA5324" w:rsidRPr="00BA5324" w:rsidRDefault="00BA5324" w:rsidP="00BA5324">
      <w:pPr>
        <w:pStyle w:val="ListParagraph"/>
        <w:numPr>
          <w:ilvl w:val="0"/>
          <w:numId w:val="21"/>
        </w:numPr>
        <w:rPr>
          <w:rFonts w:ascii="Arial" w:hAnsi="Arial" w:cs="Arial"/>
          <w:b/>
          <w:bCs/>
          <w:sz w:val="22"/>
          <w:szCs w:val="22"/>
        </w:rPr>
      </w:pPr>
      <w:r w:rsidRPr="00BA5324">
        <w:rPr>
          <w:rFonts w:ascii="Arial" w:hAnsi="Arial" w:cs="Arial"/>
          <w:b/>
          <w:bCs/>
          <w:sz w:val="22"/>
          <w:szCs w:val="22"/>
        </w:rPr>
        <w:t xml:space="preserve">University of Sheffield </w:t>
      </w:r>
      <w:r w:rsidR="003C0EE7">
        <w:rPr>
          <w:rFonts w:ascii="Arial" w:hAnsi="Arial" w:cs="Arial"/>
          <w:b/>
          <w:bCs/>
          <w:sz w:val="22"/>
          <w:szCs w:val="22"/>
        </w:rPr>
        <w:t>–</w:t>
      </w:r>
      <w:r w:rsidRPr="00BA5324">
        <w:rPr>
          <w:rFonts w:ascii="Arial" w:hAnsi="Arial" w:cs="Arial"/>
          <w:b/>
          <w:bCs/>
          <w:sz w:val="22"/>
          <w:szCs w:val="22"/>
        </w:rPr>
        <w:t xml:space="preserve"> </w:t>
      </w:r>
      <w:r w:rsidR="00D62625">
        <w:rPr>
          <w:rFonts w:ascii="Arial" w:hAnsi="Arial" w:cs="Arial"/>
          <w:sz w:val="22"/>
          <w:szCs w:val="22"/>
        </w:rPr>
        <w:t>PGR Scholarships Office</w:t>
      </w:r>
      <w:r w:rsidR="003C0EE7" w:rsidRPr="003C0EE7">
        <w:rPr>
          <w:rFonts w:ascii="Arial" w:hAnsi="Arial" w:cs="Arial"/>
          <w:sz w:val="22"/>
          <w:szCs w:val="22"/>
        </w:rPr>
        <w:t>,</w:t>
      </w:r>
      <w:r w:rsidR="003C0EE7">
        <w:rPr>
          <w:rFonts w:ascii="Arial" w:hAnsi="Arial" w:cs="Arial"/>
          <w:b/>
          <w:bCs/>
          <w:sz w:val="22"/>
          <w:szCs w:val="22"/>
        </w:rPr>
        <w:t xml:space="preserve"> </w:t>
      </w:r>
      <w:r w:rsidRPr="00BA5324">
        <w:rPr>
          <w:rFonts w:ascii="Arial" w:hAnsi="Arial" w:cs="Arial"/>
          <w:sz w:val="22"/>
          <w:szCs w:val="22"/>
        </w:rPr>
        <w:t>(</w:t>
      </w:r>
      <w:hyperlink r:id="rId15" w:history="1">
        <w:r w:rsidRPr="00BA5324">
          <w:rPr>
            <w:rStyle w:val="Hyperlink"/>
            <w:rFonts w:ascii="Arial" w:hAnsi="Arial" w:cs="Arial"/>
            <w:color w:val="auto"/>
            <w:sz w:val="22"/>
            <w:szCs w:val="22"/>
          </w:rPr>
          <w:t>pgr-scholarships@sheffield.ac.uk</w:t>
        </w:r>
      </w:hyperlink>
      <w:r w:rsidRPr="00BA5324">
        <w:rPr>
          <w:rFonts w:ascii="Arial" w:hAnsi="Arial" w:cs="Arial"/>
          <w:sz w:val="22"/>
          <w:szCs w:val="22"/>
        </w:rPr>
        <w:t>),</w:t>
      </w:r>
      <w:r w:rsidRPr="00BA5324">
        <w:rPr>
          <w:rFonts w:ascii="Arial" w:hAnsi="Arial" w:cs="Arial"/>
          <w:b/>
          <w:bCs/>
          <w:sz w:val="22"/>
          <w:szCs w:val="22"/>
        </w:rPr>
        <w:t xml:space="preserve"> </w:t>
      </w:r>
      <w:r w:rsidR="00D62625">
        <w:rPr>
          <w:rFonts w:ascii="Arial" w:hAnsi="Arial" w:cs="Arial"/>
          <w:sz w:val="22"/>
          <w:szCs w:val="22"/>
        </w:rPr>
        <w:t xml:space="preserve">Research </w:t>
      </w:r>
      <w:r w:rsidRPr="00BA5324">
        <w:rPr>
          <w:rFonts w:ascii="Arial" w:hAnsi="Arial" w:cs="Arial"/>
          <w:sz w:val="22"/>
          <w:szCs w:val="22"/>
        </w:rPr>
        <w:t xml:space="preserve">Services. </w:t>
      </w:r>
    </w:p>
    <w:p w14:paraId="2209FA15" w14:textId="77777777" w:rsidR="00BA5324" w:rsidRPr="00BA5324" w:rsidRDefault="00BA5324" w:rsidP="00BA5324">
      <w:pPr>
        <w:rPr>
          <w:rFonts w:ascii="Arial" w:hAnsi="Arial" w:cs="Arial"/>
          <w:b/>
          <w:bCs/>
          <w:sz w:val="22"/>
          <w:szCs w:val="22"/>
        </w:rPr>
      </w:pPr>
    </w:p>
    <w:p w14:paraId="73CBB644" w14:textId="77777777" w:rsidR="00BA5324" w:rsidRPr="00BA5324" w:rsidRDefault="00BA5324" w:rsidP="00BA5324">
      <w:pPr>
        <w:pStyle w:val="ListParagraph"/>
        <w:numPr>
          <w:ilvl w:val="0"/>
          <w:numId w:val="21"/>
        </w:numPr>
        <w:rPr>
          <w:rFonts w:ascii="Arial" w:hAnsi="Arial" w:cs="Arial"/>
          <w:sz w:val="22"/>
          <w:szCs w:val="22"/>
        </w:rPr>
      </w:pPr>
      <w:r w:rsidRPr="00BA5324">
        <w:rPr>
          <w:rFonts w:ascii="Arial" w:hAnsi="Arial" w:cs="Arial"/>
          <w:b/>
          <w:bCs/>
          <w:sz w:val="22"/>
          <w:szCs w:val="22"/>
        </w:rPr>
        <w:t>University of York</w:t>
      </w:r>
      <w:r w:rsidRPr="00BA5324">
        <w:rPr>
          <w:rFonts w:ascii="Arial" w:hAnsi="Arial" w:cs="Arial"/>
          <w:sz w:val="22"/>
          <w:szCs w:val="22"/>
        </w:rPr>
        <w:t xml:space="preserve"> – </w:t>
      </w:r>
      <w:r w:rsidR="00A82D5A">
        <w:rPr>
          <w:rFonts w:ascii="Arial" w:hAnsi="Arial" w:cs="Arial"/>
          <w:sz w:val="22"/>
          <w:szCs w:val="22"/>
        </w:rPr>
        <w:t xml:space="preserve">Helen </w:t>
      </w:r>
      <w:proofErr w:type="spellStart"/>
      <w:r w:rsidR="00A82D5A">
        <w:rPr>
          <w:rFonts w:ascii="Arial" w:hAnsi="Arial" w:cs="Arial"/>
          <w:sz w:val="22"/>
          <w:szCs w:val="22"/>
        </w:rPr>
        <w:t>Poyer</w:t>
      </w:r>
      <w:proofErr w:type="spellEnd"/>
      <w:r w:rsidR="00A82D5A">
        <w:rPr>
          <w:rFonts w:ascii="Arial" w:hAnsi="Arial" w:cs="Arial"/>
          <w:sz w:val="22"/>
          <w:szCs w:val="22"/>
        </w:rPr>
        <w:t xml:space="preserve"> </w:t>
      </w:r>
      <w:r w:rsidRPr="00BA5324">
        <w:rPr>
          <w:rFonts w:ascii="Arial" w:hAnsi="Arial" w:cs="Arial"/>
          <w:sz w:val="22"/>
          <w:szCs w:val="22"/>
        </w:rPr>
        <w:t>(</w:t>
      </w:r>
      <w:hyperlink r:id="rId16" w:history="1">
        <w:r w:rsidRPr="00BA5324">
          <w:rPr>
            <w:rStyle w:val="Hyperlink"/>
            <w:rFonts w:ascii="Arial" w:hAnsi="Arial" w:cs="Arial"/>
            <w:color w:val="auto"/>
            <w:sz w:val="22"/>
            <w:szCs w:val="22"/>
          </w:rPr>
          <w:t>research-student-admin@york.ac.uk</w:t>
        </w:r>
      </w:hyperlink>
      <w:r w:rsidRPr="00BA5324">
        <w:rPr>
          <w:rFonts w:ascii="Arial" w:hAnsi="Arial" w:cs="Arial"/>
          <w:sz w:val="22"/>
          <w:szCs w:val="22"/>
        </w:rPr>
        <w:t>) Research Student Administration, Registry Services.</w:t>
      </w:r>
    </w:p>
    <w:p w14:paraId="691C4935" w14:textId="77777777" w:rsidR="00BA5324" w:rsidRDefault="00BA5324" w:rsidP="00BA5324">
      <w:pPr>
        <w:rPr>
          <w:rFonts w:asciiTheme="minorBidi" w:hAnsiTheme="minorBidi" w:cstheme="minorBidi"/>
          <w:sz w:val="22"/>
          <w:szCs w:val="22"/>
        </w:rPr>
      </w:pPr>
    </w:p>
    <w:p w14:paraId="7D3175DA" w14:textId="77777777" w:rsidR="000314EB" w:rsidRDefault="000314EB" w:rsidP="00A57643">
      <w:pPr>
        <w:rPr>
          <w:rFonts w:asciiTheme="minorBidi" w:hAnsiTheme="minorBidi" w:cstheme="minorBidi"/>
          <w:sz w:val="22"/>
          <w:szCs w:val="22"/>
        </w:rPr>
      </w:pPr>
      <w:r w:rsidRPr="003A5519">
        <w:rPr>
          <w:rFonts w:asciiTheme="minorBidi" w:hAnsiTheme="minorBidi" w:cstheme="minorBidi"/>
          <w:sz w:val="22"/>
          <w:szCs w:val="22"/>
        </w:rPr>
        <w:lastRenderedPageBreak/>
        <w:t xml:space="preserve">All of the following information </w:t>
      </w:r>
      <w:r w:rsidRPr="003A5519">
        <w:rPr>
          <w:rFonts w:asciiTheme="minorBidi" w:hAnsiTheme="minorBidi" w:cstheme="minorBidi"/>
          <w:b/>
          <w:bCs/>
          <w:sz w:val="22"/>
          <w:szCs w:val="22"/>
        </w:rPr>
        <w:t>MUST</w:t>
      </w:r>
      <w:r w:rsidRPr="003A5519">
        <w:rPr>
          <w:rFonts w:asciiTheme="minorBidi" w:hAnsiTheme="minorBidi" w:cstheme="minorBidi"/>
          <w:sz w:val="22"/>
          <w:szCs w:val="22"/>
        </w:rPr>
        <w:t xml:space="preserve"> be submitted to </w:t>
      </w:r>
      <w:hyperlink r:id="rId17" w:history="1">
        <w:r w:rsidRPr="003A5519">
          <w:rPr>
            <w:rStyle w:val="Hyperlink"/>
            <w:rFonts w:asciiTheme="minorBidi" w:hAnsiTheme="minorBidi" w:cstheme="minorBidi"/>
            <w:color w:val="auto"/>
            <w:sz w:val="22"/>
            <w:szCs w:val="22"/>
            <w:u w:val="none"/>
          </w:rPr>
          <w:t>your</w:t>
        </w:r>
      </w:hyperlink>
      <w:r w:rsidRPr="003A5519">
        <w:rPr>
          <w:rStyle w:val="Hyperlink"/>
          <w:rFonts w:asciiTheme="minorBidi" w:hAnsiTheme="minorBidi" w:cstheme="minorBidi"/>
          <w:color w:val="auto"/>
          <w:sz w:val="22"/>
          <w:szCs w:val="22"/>
          <w:u w:val="none"/>
        </w:rPr>
        <w:t xml:space="preserve"> Scholarships</w:t>
      </w:r>
      <w:r w:rsidR="00BA5324">
        <w:rPr>
          <w:rStyle w:val="Hyperlink"/>
          <w:rFonts w:asciiTheme="minorBidi" w:hAnsiTheme="minorBidi" w:cstheme="minorBidi"/>
          <w:color w:val="auto"/>
          <w:sz w:val="22"/>
          <w:szCs w:val="22"/>
          <w:u w:val="none"/>
        </w:rPr>
        <w:t xml:space="preserve">/Administrative </w:t>
      </w:r>
      <w:r w:rsidRPr="003A5519">
        <w:rPr>
          <w:rStyle w:val="Hyperlink"/>
          <w:rFonts w:asciiTheme="minorBidi" w:hAnsiTheme="minorBidi" w:cstheme="minorBidi"/>
          <w:color w:val="auto"/>
          <w:sz w:val="22"/>
          <w:szCs w:val="22"/>
          <w:u w:val="none"/>
        </w:rPr>
        <w:t>Office</w:t>
      </w:r>
      <w:r w:rsidR="00BA5324">
        <w:rPr>
          <w:rStyle w:val="Hyperlink"/>
          <w:rFonts w:asciiTheme="minorBidi" w:hAnsiTheme="minorBidi" w:cstheme="minorBidi"/>
          <w:color w:val="auto"/>
          <w:sz w:val="22"/>
          <w:szCs w:val="22"/>
          <w:u w:val="none"/>
        </w:rPr>
        <w:t>rs</w:t>
      </w:r>
      <w:r w:rsidRPr="003A5519">
        <w:rPr>
          <w:rFonts w:asciiTheme="minorBidi" w:hAnsiTheme="minorBidi" w:cstheme="minorBidi"/>
          <w:sz w:val="22"/>
          <w:szCs w:val="22"/>
        </w:rPr>
        <w:t xml:space="preserve"> for each nominated candidate</w:t>
      </w:r>
      <w:r w:rsidR="00A57643">
        <w:rPr>
          <w:rFonts w:asciiTheme="minorBidi" w:hAnsiTheme="minorBidi" w:cstheme="minorBidi"/>
          <w:sz w:val="22"/>
          <w:szCs w:val="22"/>
        </w:rPr>
        <w:t>.  They</w:t>
      </w:r>
      <w:r w:rsidRPr="003A5519">
        <w:rPr>
          <w:rFonts w:asciiTheme="minorBidi" w:hAnsiTheme="minorBidi" w:cstheme="minorBidi"/>
          <w:sz w:val="22"/>
          <w:szCs w:val="22"/>
        </w:rPr>
        <w:t xml:space="preserve"> must be </w:t>
      </w:r>
      <w:r w:rsidR="0000618B">
        <w:rPr>
          <w:rFonts w:asciiTheme="minorBidi" w:hAnsiTheme="minorBidi" w:cstheme="minorBidi"/>
          <w:sz w:val="22"/>
          <w:szCs w:val="22"/>
        </w:rPr>
        <w:t>presented in</w:t>
      </w:r>
      <w:r w:rsidRPr="003A5519">
        <w:rPr>
          <w:rFonts w:asciiTheme="minorBidi" w:hAnsiTheme="minorBidi" w:cstheme="minorBidi"/>
          <w:sz w:val="22"/>
          <w:szCs w:val="22"/>
        </w:rPr>
        <w:t xml:space="preserve"> </w:t>
      </w:r>
      <w:r w:rsidRPr="003A5519">
        <w:rPr>
          <w:rFonts w:asciiTheme="minorBidi" w:hAnsiTheme="minorBidi" w:cstheme="minorBidi"/>
          <w:b/>
          <w:bCs/>
          <w:sz w:val="22"/>
          <w:szCs w:val="22"/>
        </w:rPr>
        <w:t>ONE</w:t>
      </w:r>
      <w:r w:rsidRPr="003A5519">
        <w:rPr>
          <w:rFonts w:asciiTheme="minorBidi" w:hAnsiTheme="minorBidi" w:cstheme="minorBidi"/>
          <w:sz w:val="22"/>
          <w:szCs w:val="22"/>
        </w:rPr>
        <w:t xml:space="preserve"> combined PDF in this </w:t>
      </w:r>
      <w:r w:rsidR="00671B54">
        <w:rPr>
          <w:rFonts w:asciiTheme="minorBidi" w:hAnsiTheme="minorBidi" w:cstheme="minorBidi"/>
          <w:sz w:val="22"/>
          <w:szCs w:val="22"/>
        </w:rPr>
        <w:t>order:</w:t>
      </w:r>
    </w:p>
    <w:p w14:paraId="6D833935" w14:textId="77777777" w:rsidR="00B77E76" w:rsidRPr="003A5519" w:rsidRDefault="00B77E76" w:rsidP="00A57643">
      <w:pPr>
        <w:rPr>
          <w:rFonts w:asciiTheme="minorBidi" w:hAnsiTheme="minorBidi" w:cstheme="minorBidi"/>
          <w:sz w:val="22"/>
          <w:szCs w:val="22"/>
        </w:rPr>
      </w:pPr>
    </w:p>
    <w:p w14:paraId="5E36A0C3" w14:textId="77777777" w:rsidR="000314EB" w:rsidRPr="003A5519" w:rsidRDefault="00244494" w:rsidP="00682EE1">
      <w:pPr>
        <w:pStyle w:val="ListParagraph"/>
        <w:numPr>
          <w:ilvl w:val="0"/>
          <w:numId w:val="8"/>
        </w:numPr>
        <w:spacing w:after="200" w:line="276" w:lineRule="auto"/>
        <w:rPr>
          <w:rFonts w:asciiTheme="minorBidi" w:hAnsiTheme="minorBidi" w:cstheme="minorBidi"/>
          <w:sz w:val="22"/>
          <w:szCs w:val="22"/>
        </w:rPr>
      </w:pPr>
      <w:r w:rsidRPr="003A5519">
        <w:rPr>
          <w:rFonts w:asciiTheme="minorBidi" w:hAnsiTheme="minorBidi" w:cstheme="minorBidi"/>
          <w:sz w:val="22"/>
          <w:szCs w:val="22"/>
        </w:rPr>
        <w:t xml:space="preserve">WRDTP </w:t>
      </w:r>
      <w:r w:rsidR="00682EE1" w:rsidRPr="003A5519">
        <w:rPr>
          <w:rFonts w:asciiTheme="minorBidi" w:hAnsiTheme="minorBidi" w:cstheme="minorBidi"/>
          <w:sz w:val="22"/>
          <w:szCs w:val="22"/>
        </w:rPr>
        <w:t>Nomination</w:t>
      </w:r>
      <w:r w:rsidRPr="003A5519">
        <w:rPr>
          <w:rFonts w:asciiTheme="minorBidi" w:hAnsiTheme="minorBidi" w:cstheme="minorBidi"/>
          <w:sz w:val="22"/>
          <w:szCs w:val="22"/>
        </w:rPr>
        <w:t xml:space="preserve"> Form</w:t>
      </w:r>
      <w:r w:rsidR="00682EE1" w:rsidRPr="003A5519">
        <w:rPr>
          <w:rFonts w:asciiTheme="minorBidi" w:hAnsiTheme="minorBidi" w:cstheme="minorBidi"/>
          <w:sz w:val="22"/>
          <w:szCs w:val="22"/>
        </w:rPr>
        <w:t xml:space="preserve"> (Google)</w:t>
      </w:r>
    </w:p>
    <w:p w14:paraId="70C23214" w14:textId="77777777" w:rsidR="000314EB" w:rsidRPr="003A5519" w:rsidRDefault="000314EB" w:rsidP="000314EB">
      <w:pPr>
        <w:pStyle w:val="ListParagraph"/>
        <w:numPr>
          <w:ilvl w:val="0"/>
          <w:numId w:val="8"/>
        </w:numPr>
        <w:spacing w:after="200" w:line="276" w:lineRule="auto"/>
        <w:rPr>
          <w:rFonts w:asciiTheme="minorBidi" w:hAnsiTheme="minorBidi" w:cstheme="minorBidi"/>
          <w:sz w:val="22"/>
          <w:szCs w:val="22"/>
        </w:rPr>
      </w:pPr>
      <w:r w:rsidRPr="003A5519">
        <w:rPr>
          <w:rFonts w:asciiTheme="minorBidi" w:hAnsiTheme="minorBidi" w:cstheme="minorBidi"/>
          <w:sz w:val="22"/>
          <w:szCs w:val="22"/>
        </w:rPr>
        <w:t>Scholarships Application Form</w:t>
      </w:r>
    </w:p>
    <w:p w14:paraId="65080FEA" w14:textId="77777777" w:rsidR="000314EB" w:rsidRPr="003A5519" w:rsidRDefault="000314EB" w:rsidP="000314EB">
      <w:pPr>
        <w:pStyle w:val="ListParagraph"/>
        <w:numPr>
          <w:ilvl w:val="0"/>
          <w:numId w:val="8"/>
        </w:numPr>
        <w:spacing w:after="200" w:line="276" w:lineRule="auto"/>
        <w:rPr>
          <w:rFonts w:asciiTheme="minorBidi" w:hAnsiTheme="minorBidi" w:cstheme="minorBidi"/>
          <w:sz w:val="22"/>
          <w:szCs w:val="22"/>
        </w:rPr>
      </w:pPr>
      <w:r w:rsidRPr="003A5519">
        <w:rPr>
          <w:rFonts w:asciiTheme="minorBidi" w:hAnsiTheme="minorBidi" w:cstheme="minorBidi"/>
          <w:sz w:val="22"/>
          <w:szCs w:val="22"/>
        </w:rPr>
        <w:t>2 x academic references</w:t>
      </w:r>
    </w:p>
    <w:p w14:paraId="01577E85" w14:textId="77777777" w:rsidR="000314EB" w:rsidRPr="003A5519" w:rsidRDefault="000314EB" w:rsidP="000314EB">
      <w:pPr>
        <w:pStyle w:val="ListParagraph"/>
        <w:numPr>
          <w:ilvl w:val="0"/>
          <w:numId w:val="8"/>
        </w:numPr>
        <w:spacing w:after="200" w:line="276" w:lineRule="auto"/>
        <w:rPr>
          <w:rFonts w:asciiTheme="minorBidi" w:hAnsiTheme="minorBidi" w:cstheme="minorBidi"/>
          <w:sz w:val="22"/>
          <w:szCs w:val="22"/>
        </w:rPr>
      </w:pPr>
      <w:r w:rsidRPr="003A5519">
        <w:rPr>
          <w:rFonts w:asciiTheme="minorBidi" w:hAnsiTheme="minorBidi" w:cstheme="minorBidi"/>
          <w:sz w:val="22"/>
          <w:szCs w:val="22"/>
        </w:rPr>
        <w:t>Full transcripts including grading system</w:t>
      </w:r>
    </w:p>
    <w:p w14:paraId="149D671F" w14:textId="77777777" w:rsidR="000314EB" w:rsidRPr="003A5519" w:rsidRDefault="000314EB" w:rsidP="00244494">
      <w:pPr>
        <w:pStyle w:val="ListParagraph"/>
        <w:numPr>
          <w:ilvl w:val="0"/>
          <w:numId w:val="8"/>
        </w:numPr>
        <w:spacing w:after="200" w:line="276" w:lineRule="auto"/>
        <w:rPr>
          <w:rFonts w:asciiTheme="minorBidi" w:hAnsiTheme="minorBidi" w:cstheme="minorBidi"/>
          <w:sz w:val="22"/>
          <w:szCs w:val="22"/>
        </w:rPr>
      </w:pPr>
      <w:r w:rsidRPr="003A5519">
        <w:rPr>
          <w:rFonts w:asciiTheme="minorBidi" w:hAnsiTheme="minorBidi" w:cstheme="minorBidi"/>
          <w:sz w:val="22"/>
          <w:szCs w:val="22"/>
        </w:rPr>
        <w:t xml:space="preserve">University </w:t>
      </w:r>
      <w:r w:rsidR="00244494" w:rsidRPr="003A5519">
        <w:rPr>
          <w:rFonts w:asciiTheme="minorBidi" w:hAnsiTheme="minorBidi" w:cstheme="minorBidi"/>
          <w:sz w:val="22"/>
          <w:szCs w:val="22"/>
        </w:rPr>
        <w:t>A</w:t>
      </w:r>
      <w:r w:rsidRPr="003A5519">
        <w:rPr>
          <w:rFonts w:asciiTheme="minorBidi" w:hAnsiTheme="minorBidi" w:cstheme="minorBidi"/>
          <w:sz w:val="22"/>
          <w:szCs w:val="22"/>
        </w:rPr>
        <w:t xml:space="preserve">pplication </w:t>
      </w:r>
      <w:r w:rsidR="00244494" w:rsidRPr="003A5519">
        <w:rPr>
          <w:rFonts w:asciiTheme="minorBidi" w:hAnsiTheme="minorBidi" w:cstheme="minorBidi"/>
          <w:sz w:val="22"/>
          <w:szCs w:val="22"/>
        </w:rPr>
        <w:t>F</w:t>
      </w:r>
      <w:r w:rsidRPr="003A5519">
        <w:rPr>
          <w:rFonts w:asciiTheme="minorBidi" w:hAnsiTheme="minorBidi" w:cstheme="minorBidi"/>
          <w:sz w:val="22"/>
          <w:szCs w:val="22"/>
        </w:rPr>
        <w:t>orm</w:t>
      </w:r>
      <w:r w:rsidR="00244494" w:rsidRPr="003A5519">
        <w:rPr>
          <w:rFonts w:asciiTheme="minorBidi" w:hAnsiTheme="minorBidi" w:cstheme="minorBidi"/>
          <w:sz w:val="22"/>
          <w:szCs w:val="22"/>
        </w:rPr>
        <w:t xml:space="preserve"> for a PhD place</w:t>
      </w:r>
    </w:p>
    <w:p w14:paraId="7589C995" w14:textId="4F5B1BB3" w:rsidR="000314EB" w:rsidRDefault="000314EB" w:rsidP="000314EB">
      <w:pPr>
        <w:pStyle w:val="ListParagraph"/>
        <w:numPr>
          <w:ilvl w:val="0"/>
          <w:numId w:val="8"/>
        </w:numPr>
        <w:spacing w:after="200" w:line="276" w:lineRule="auto"/>
        <w:rPr>
          <w:rFonts w:asciiTheme="minorBidi" w:hAnsiTheme="minorBidi" w:cstheme="minorBidi"/>
          <w:sz w:val="22"/>
          <w:szCs w:val="22"/>
        </w:rPr>
      </w:pPr>
      <w:r w:rsidRPr="003A5519">
        <w:rPr>
          <w:rFonts w:asciiTheme="minorBidi" w:hAnsiTheme="minorBidi" w:cstheme="minorBidi"/>
          <w:sz w:val="22"/>
          <w:szCs w:val="22"/>
        </w:rPr>
        <w:t>Formal university offer letter</w:t>
      </w:r>
    </w:p>
    <w:p w14:paraId="42073CBF" w14:textId="22FABA28" w:rsidR="000314EB" w:rsidRDefault="000314EB" w:rsidP="000314EB">
      <w:pPr>
        <w:pStyle w:val="ListParagraph"/>
        <w:numPr>
          <w:ilvl w:val="0"/>
          <w:numId w:val="8"/>
        </w:numPr>
        <w:spacing w:after="200" w:line="276" w:lineRule="auto"/>
        <w:rPr>
          <w:rFonts w:asciiTheme="minorBidi" w:hAnsiTheme="minorBidi" w:cstheme="minorBidi"/>
          <w:sz w:val="22"/>
          <w:szCs w:val="22"/>
        </w:rPr>
      </w:pPr>
      <w:r w:rsidRPr="003A5519">
        <w:rPr>
          <w:rFonts w:asciiTheme="minorBidi" w:hAnsiTheme="minorBidi" w:cstheme="minorBidi"/>
          <w:sz w:val="22"/>
          <w:szCs w:val="22"/>
        </w:rPr>
        <w:t>IELTS/TOEFL (or equivalent) certificate if applicable</w:t>
      </w:r>
    </w:p>
    <w:p w14:paraId="10C67314" w14:textId="77777777" w:rsidR="003E239A" w:rsidRPr="003A5519" w:rsidRDefault="003E239A" w:rsidP="003E239A">
      <w:pPr>
        <w:pStyle w:val="ListParagraph"/>
        <w:numPr>
          <w:ilvl w:val="0"/>
          <w:numId w:val="8"/>
        </w:numPr>
        <w:spacing w:after="200" w:line="276" w:lineRule="auto"/>
        <w:rPr>
          <w:rFonts w:asciiTheme="minorBidi" w:hAnsiTheme="minorBidi" w:cstheme="minorBidi"/>
          <w:sz w:val="22"/>
          <w:szCs w:val="22"/>
        </w:rPr>
      </w:pPr>
      <w:r w:rsidRPr="003E239A">
        <w:rPr>
          <w:rFonts w:asciiTheme="minorBidi" w:hAnsiTheme="minorBidi" w:cstheme="minorBidi"/>
          <w:sz w:val="22"/>
          <w:szCs w:val="22"/>
        </w:rPr>
        <w:t xml:space="preserve">Ring-fenced Pathway Award </w:t>
      </w:r>
      <w:r>
        <w:rPr>
          <w:rFonts w:asciiTheme="minorBidi" w:hAnsiTheme="minorBidi" w:cstheme="minorBidi"/>
          <w:sz w:val="22"/>
          <w:szCs w:val="22"/>
        </w:rPr>
        <w:t>Eligibility Declaration Form if applicable</w:t>
      </w:r>
    </w:p>
    <w:p w14:paraId="2AB244ED" w14:textId="77777777" w:rsidR="00DF70DF" w:rsidRPr="003A5519" w:rsidRDefault="00832035" w:rsidP="004521D4">
      <w:pPr>
        <w:rPr>
          <w:rFonts w:asciiTheme="minorBidi" w:hAnsiTheme="minorBidi" w:cstheme="minorBidi"/>
          <w:sz w:val="22"/>
          <w:szCs w:val="22"/>
        </w:rPr>
      </w:pPr>
      <w:r w:rsidRPr="003A5519">
        <w:rPr>
          <w:rFonts w:asciiTheme="minorBidi" w:hAnsiTheme="minorBidi" w:cstheme="minorBidi"/>
          <w:sz w:val="22"/>
          <w:szCs w:val="22"/>
        </w:rPr>
        <w:t xml:space="preserve">The </w:t>
      </w:r>
      <w:r w:rsidR="005E0552">
        <w:rPr>
          <w:rFonts w:asciiTheme="minorBidi" w:hAnsiTheme="minorBidi" w:cstheme="minorBidi"/>
          <w:sz w:val="22"/>
          <w:szCs w:val="22"/>
        </w:rPr>
        <w:t xml:space="preserve">PDF </w:t>
      </w:r>
      <w:r w:rsidRPr="003A5519">
        <w:rPr>
          <w:rFonts w:asciiTheme="minorBidi" w:hAnsiTheme="minorBidi" w:cstheme="minorBidi"/>
          <w:sz w:val="22"/>
          <w:szCs w:val="22"/>
        </w:rPr>
        <w:t xml:space="preserve">file </w:t>
      </w:r>
      <w:r w:rsidR="004521D4" w:rsidRPr="003A5519">
        <w:rPr>
          <w:rFonts w:asciiTheme="minorBidi" w:hAnsiTheme="minorBidi" w:cstheme="minorBidi"/>
          <w:sz w:val="22"/>
          <w:szCs w:val="22"/>
        </w:rPr>
        <w:t>name must follow a specific nomenclature</w:t>
      </w:r>
      <w:r w:rsidR="00830125" w:rsidRPr="003A5519">
        <w:rPr>
          <w:rFonts w:asciiTheme="minorBidi" w:hAnsiTheme="minorBidi" w:cstheme="minorBidi"/>
          <w:sz w:val="22"/>
          <w:szCs w:val="22"/>
        </w:rPr>
        <w:t xml:space="preserve">: </w:t>
      </w:r>
    </w:p>
    <w:p w14:paraId="140B1443" w14:textId="77777777" w:rsidR="00244494" w:rsidRPr="003A5519" w:rsidRDefault="00594EEC" w:rsidP="00BA5324">
      <w:pPr>
        <w:rPr>
          <w:rFonts w:asciiTheme="minorBidi" w:hAnsiTheme="minorBidi" w:cstheme="minorBidi"/>
          <w:i/>
          <w:iCs/>
          <w:sz w:val="22"/>
          <w:szCs w:val="22"/>
        </w:rPr>
      </w:pPr>
      <w:proofErr w:type="spellStart"/>
      <w:r w:rsidRPr="003A5519">
        <w:rPr>
          <w:rFonts w:asciiTheme="minorBidi" w:hAnsiTheme="minorBidi" w:cstheme="minorBidi"/>
          <w:i/>
          <w:iCs/>
          <w:sz w:val="22"/>
          <w:szCs w:val="22"/>
        </w:rPr>
        <w:t>Surname_Initial_HEI_Pathway</w:t>
      </w:r>
      <w:r w:rsidR="003030DF">
        <w:rPr>
          <w:rFonts w:asciiTheme="minorBidi" w:hAnsiTheme="minorBidi" w:cstheme="minorBidi"/>
          <w:i/>
          <w:iCs/>
          <w:sz w:val="22"/>
          <w:szCs w:val="22"/>
        </w:rPr>
        <w:t>_</w:t>
      </w:r>
      <w:r w:rsidR="00BA5324">
        <w:rPr>
          <w:rFonts w:asciiTheme="minorBidi" w:hAnsiTheme="minorBidi" w:cstheme="minorBidi"/>
          <w:i/>
          <w:iCs/>
          <w:sz w:val="22"/>
          <w:szCs w:val="22"/>
        </w:rPr>
        <w:t>competition</w:t>
      </w:r>
      <w:proofErr w:type="spellEnd"/>
    </w:p>
    <w:p w14:paraId="081511DB" w14:textId="77777777" w:rsidR="00594EEC" w:rsidRDefault="00594EEC" w:rsidP="00244494">
      <w:pPr>
        <w:rPr>
          <w:rFonts w:asciiTheme="minorBidi" w:hAnsiTheme="minorBidi" w:cstheme="minorBidi"/>
          <w:sz w:val="22"/>
          <w:szCs w:val="22"/>
        </w:rPr>
      </w:pPr>
      <w:r w:rsidRPr="003A5519">
        <w:rPr>
          <w:rFonts w:asciiTheme="minorBidi" w:hAnsiTheme="minorBidi" w:cstheme="minorBidi"/>
          <w:sz w:val="22"/>
          <w:szCs w:val="22"/>
        </w:rPr>
        <w:t xml:space="preserve">e.g. </w:t>
      </w:r>
      <w:proofErr w:type="spellStart"/>
      <w:r w:rsidRPr="003A5519">
        <w:rPr>
          <w:rFonts w:asciiTheme="minorBidi" w:hAnsiTheme="minorBidi" w:cstheme="minorBidi"/>
          <w:sz w:val="22"/>
          <w:szCs w:val="22"/>
        </w:rPr>
        <w:t>Jones_M_Sheffield_</w:t>
      </w:r>
      <w:r w:rsidR="00244494" w:rsidRPr="003A5519">
        <w:rPr>
          <w:rFonts w:asciiTheme="minorBidi" w:hAnsiTheme="minorBidi" w:cstheme="minorBidi"/>
          <w:sz w:val="22"/>
          <w:szCs w:val="22"/>
        </w:rPr>
        <w:t>CEL</w:t>
      </w:r>
      <w:r w:rsidR="003030DF">
        <w:rPr>
          <w:rFonts w:asciiTheme="minorBidi" w:hAnsiTheme="minorBidi" w:cstheme="minorBidi"/>
          <w:sz w:val="22"/>
          <w:szCs w:val="22"/>
        </w:rPr>
        <w:t>_AQM</w:t>
      </w:r>
      <w:proofErr w:type="spellEnd"/>
    </w:p>
    <w:p w14:paraId="2B5AA4EC" w14:textId="77777777" w:rsidR="00594EEC" w:rsidRDefault="00594EEC" w:rsidP="00830125">
      <w:pPr>
        <w:rPr>
          <w:rFonts w:asciiTheme="minorBidi" w:hAnsiTheme="minorBidi" w:cstheme="minorBidi"/>
          <w:sz w:val="22"/>
          <w:szCs w:val="22"/>
        </w:rPr>
      </w:pPr>
    </w:p>
    <w:p w14:paraId="1F704101" w14:textId="77777777" w:rsidR="00AC2073" w:rsidRPr="003A5519" w:rsidRDefault="00AC2073" w:rsidP="00830125">
      <w:pPr>
        <w:rPr>
          <w:rFonts w:asciiTheme="minorBidi" w:hAnsiTheme="minorBidi" w:cstheme="minorBidi"/>
          <w:sz w:val="22"/>
          <w:szCs w:val="22"/>
        </w:rPr>
      </w:pPr>
    </w:p>
    <w:p w14:paraId="750F9812" w14:textId="2DCF58A2" w:rsidR="0000618B" w:rsidRPr="003A5519" w:rsidRDefault="0000618B" w:rsidP="00A542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Bidi" w:hAnsiTheme="minorBidi" w:cstheme="minorBidi"/>
          <w:sz w:val="22"/>
          <w:szCs w:val="22"/>
        </w:rPr>
      </w:pPr>
      <w:r w:rsidRPr="003A5519">
        <w:rPr>
          <w:rFonts w:asciiTheme="minorBidi" w:hAnsiTheme="minorBidi" w:cstheme="minorBidi"/>
          <w:sz w:val="22"/>
          <w:szCs w:val="22"/>
        </w:rPr>
        <w:t>Further information</w:t>
      </w:r>
      <w:r w:rsidR="005E0552">
        <w:rPr>
          <w:rFonts w:asciiTheme="minorBidi" w:hAnsiTheme="minorBidi" w:cstheme="minorBidi"/>
          <w:sz w:val="22"/>
          <w:szCs w:val="22"/>
        </w:rPr>
        <w:t xml:space="preserve"> regarding ESRC studentship eligibility criteria</w:t>
      </w:r>
      <w:r w:rsidRPr="003A5519">
        <w:rPr>
          <w:rFonts w:asciiTheme="minorBidi" w:hAnsiTheme="minorBidi" w:cstheme="minorBidi"/>
          <w:sz w:val="22"/>
          <w:szCs w:val="22"/>
        </w:rPr>
        <w:t xml:space="preserve"> and </w:t>
      </w:r>
      <w:r>
        <w:rPr>
          <w:rFonts w:asciiTheme="minorBidi" w:hAnsiTheme="minorBidi" w:cstheme="minorBidi"/>
          <w:sz w:val="22"/>
          <w:szCs w:val="22"/>
        </w:rPr>
        <w:t xml:space="preserve">detailed </w:t>
      </w:r>
      <w:r w:rsidRPr="003A5519">
        <w:rPr>
          <w:rFonts w:asciiTheme="minorBidi" w:hAnsiTheme="minorBidi" w:cstheme="minorBidi"/>
          <w:sz w:val="22"/>
          <w:szCs w:val="22"/>
        </w:rPr>
        <w:t xml:space="preserve">FAQs </w:t>
      </w:r>
      <w:r w:rsidR="007E177A">
        <w:rPr>
          <w:rFonts w:asciiTheme="minorBidi" w:hAnsiTheme="minorBidi" w:cstheme="minorBidi"/>
          <w:sz w:val="22"/>
          <w:szCs w:val="22"/>
        </w:rPr>
        <w:t>are</w:t>
      </w:r>
      <w:r w:rsidRPr="003A5519">
        <w:rPr>
          <w:rFonts w:asciiTheme="minorBidi" w:hAnsiTheme="minorBidi" w:cstheme="minorBidi"/>
          <w:sz w:val="22"/>
          <w:szCs w:val="22"/>
        </w:rPr>
        <w:t xml:space="preserve"> available on the </w:t>
      </w:r>
      <w:r>
        <w:rPr>
          <w:rFonts w:asciiTheme="minorBidi" w:hAnsiTheme="minorBidi" w:cstheme="minorBidi"/>
          <w:sz w:val="22"/>
          <w:szCs w:val="22"/>
        </w:rPr>
        <w:t xml:space="preserve">DTP </w:t>
      </w:r>
      <w:r w:rsidRPr="003A5519">
        <w:rPr>
          <w:rFonts w:asciiTheme="minorBidi" w:hAnsiTheme="minorBidi" w:cstheme="minorBidi"/>
          <w:sz w:val="22"/>
          <w:szCs w:val="22"/>
        </w:rPr>
        <w:t xml:space="preserve">Studentships page of the White Rose Doctoral Training </w:t>
      </w:r>
      <w:r w:rsidR="00A5420A">
        <w:rPr>
          <w:rFonts w:asciiTheme="minorBidi" w:hAnsiTheme="minorBidi" w:cstheme="minorBidi"/>
          <w:sz w:val="22"/>
          <w:szCs w:val="22"/>
        </w:rPr>
        <w:t xml:space="preserve">Partnership </w:t>
      </w:r>
      <w:r w:rsidRPr="003A5519">
        <w:rPr>
          <w:rFonts w:asciiTheme="minorBidi" w:hAnsiTheme="minorBidi" w:cstheme="minorBidi"/>
          <w:sz w:val="22"/>
          <w:szCs w:val="22"/>
        </w:rPr>
        <w:t xml:space="preserve">web site </w:t>
      </w:r>
      <w:hyperlink r:id="rId18" w:history="1">
        <w:r w:rsidR="009C7A5D">
          <w:rPr>
            <w:rStyle w:val="Hyperlink"/>
            <w:rFonts w:asciiTheme="minorBidi" w:hAnsiTheme="minorBidi" w:cstheme="minorBidi"/>
            <w:sz w:val="22"/>
            <w:szCs w:val="22"/>
          </w:rPr>
          <w:t>https://wrdtp.ac.uk/studentships/</w:t>
        </w:r>
      </w:hyperlink>
      <w:r w:rsidRPr="003A5519">
        <w:rPr>
          <w:rFonts w:asciiTheme="minorBidi" w:hAnsiTheme="minorBidi" w:cstheme="minorBidi"/>
          <w:sz w:val="22"/>
          <w:szCs w:val="22"/>
        </w:rPr>
        <w:t>.</w:t>
      </w:r>
    </w:p>
    <w:p w14:paraId="18AE0D8D" w14:textId="77777777" w:rsidR="00BA5324" w:rsidRDefault="00BA5324" w:rsidP="003030DF">
      <w:pPr>
        <w:ind w:left="360"/>
        <w:rPr>
          <w:rFonts w:ascii="Arial" w:hAnsi="Arial" w:cs="Arial"/>
          <w:b/>
          <w:bCs/>
          <w:sz w:val="22"/>
          <w:szCs w:val="22"/>
        </w:rPr>
      </w:pPr>
    </w:p>
    <w:p w14:paraId="684A86A7" w14:textId="77777777" w:rsidR="000314EB" w:rsidRPr="00BA5324" w:rsidRDefault="004521D4" w:rsidP="00BA53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Bidi" w:hAnsiTheme="minorBidi" w:cstheme="minorBidi"/>
          <w:sz w:val="22"/>
          <w:szCs w:val="22"/>
        </w:rPr>
      </w:pPr>
      <w:r w:rsidRPr="00BA5324">
        <w:rPr>
          <w:rFonts w:asciiTheme="minorBidi" w:hAnsiTheme="minorBidi" w:cstheme="minorBidi"/>
          <w:sz w:val="22"/>
          <w:szCs w:val="22"/>
        </w:rPr>
        <w:t xml:space="preserve">For general enquiries contact </w:t>
      </w:r>
      <w:r w:rsidR="00C534DC" w:rsidRPr="004746F9">
        <w:rPr>
          <w:rFonts w:asciiTheme="minorBidi" w:hAnsiTheme="minorBidi" w:cstheme="minorBidi"/>
          <w:sz w:val="22"/>
          <w:szCs w:val="22"/>
        </w:rPr>
        <w:t>enquiries@wrdtp.ac.uk</w:t>
      </w:r>
    </w:p>
    <w:p w14:paraId="16D9650A" w14:textId="77777777" w:rsidR="00CC6E39" w:rsidRPr="003A5519" w:rsidRDefault="00CC6E39" w:rsidP="00CC6E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Bidi" w:hAnsiTheme="minorBidi" w:cstheme="minorBidi"/>
          <w:sz w:val="22"/>
          <w:szCs w:val="22"/>
        </w:rPr>
      </w:pPr>
    </w:p>
    <w:p w14:paraId="2D05EE4D" w14:textId="77777777" w:rsidR="00CC6E39" w:rsidRPr="003A5519" w:rsidRDefault="00CC6E39" w:rsidP="00CC6E39">
      <w:pPr>
        <w:rPr>
          <w:rFonts w:asciiTheme="minorBidi" w:hAnsiTheme="minorBidi" w:cstheme="minorBidi"/>
          <w:sz w:val="22"/>
          <w:szCs w:val="22"/>
        </w:rPr>
      </w:pPr>
      <w:r w:rsidRPr="003A5519">
        <w:rPr>
          <w:rFonts w:asciiTheme="minorBidi" w:hAnsiTheme="minorBidi" w:cstheme="minorBidi"/>
          <w:sz w:val="22"/>
          <w:szCs w:val="22"/>
        </w:rPr>
        <w:t>Academic Quality Committee</w:t>
      </w:r>
    </w:p>
    <w:p w14:paraId="5793C641" w14:textId="77777777" w:rsidR="00CC6E39" w:rsidRPr="003A5519" w:rsidRDefault="00CC6E39" w:rsidP="007A6FFA">
      <w:pPr>
        <w:rPr>
          <w:rFonts w:asciiTheme="minorBidi" w:hAnsiTheme="minorBidi" w:cstheme="minorBidi"/>
          <w:sz w:val="22"/>
          <w:szCs w:val="22"/>
        </w:rPr>
      </w:pPr>
      <w:r w:rsidRPr="003A5519">
        <w:rPr>
          <w:rFonts w:asciiTheme="minorBidi" w:hAnsiTheme="minorBidi" w:cstheme="minorBidi"/>
          <w:sz w:val="22"/>
          <w:szCs w:val="22"/>
        </w:rPr>
        <w:t xml:space="preserve">White Rose Doctoral Training </w:t>
      </w:r>
      <w:r w:rsidR="007A6FFA" w:rsidRPr="003A5519">
        <w:rPr>
          <w:rFonts w:asciiTheme="minorBidi" w:hAnsiTheme="minorBidi" w:cstheme="minorBidi"/>
          <w:sz w:val="22"/>
          <w:szCs w:val="22"/>
        </w:rPr>
        <w:t>Partnership</w:t>
      </w:r>
    </w:p>
    <w:p w14:paraId="5B2993FD" w14:textId="0DFB4627" w:rsidR="00CC6E39" w:rsidRPr="003A5519" w:rsidRDefault="003E239A" w:rsidP="003030DF">
      <w:pPr>
        <w:rPr>
          <w:rFonts w:asciiTheme="minorBidi" w:hAnsiTheme="minorBidi" w:cstheme="minorBidi"/>
          <w:sz w:val="22"/>
          <w:szCs w:val="22"/>
        </w:rPr>
      </w:pPr>
      <w:r>
        <w:rPr>
          <w:rFonts w:asciiTheme="minorBidi" w:hAnsiTheme="minorBidi" w:cstheme="minorBidi"/>
          <w:sz w:val="22"/>
          <w:szCs w:val="22"/>
        </w:rPr>
        <w:t>25</w:t>
      </w:r>
      <w:r w:rsidR="00480399">
        <w:rPr>
          <w:rFonts w:asciiTheme="minorBidi" w:hAnsiTheme="minorBidi" w:cstheme="minorBidi"/>
          <w:sz w:val="22"/>
          <w:szCs w:val="22"/>
        </w:rPr>
        <w:t xml:space="preserve"> </w:t>
      </w:r>
      <w:r>
        <w:rPr>
          <w:rFonts w:asciiTheme="minorBidi" w:hAnsiTheme="minorBidi" w:cstheme="minorBidi"/>
          <w:sz w:val="22"/>
          <w:szCs w:val="22"/>
        </w:rPr>
        <w:t>January</w:t>
      </w:r>
      <w:r w:rsidR="00480399">
        <w:rPr>
          <w:rFonts w:asciiTheme="minorBidi" w:hAnsiTheme="minorBidi" w:cstheme="minorBidi"/>
          <w:sz w:val="22"/>
          <w:szCs w:val="22"/>
        </w:rPr>
        <w:t xml:space="preserve"> 20</w:t>
      </w:r>
      <w:r w:rsidR="009C7A5D">
        <w:rPr>
          <w:rFonts w:asciiTheme="minorBidi" w:hAnsiTheme="minorBidi" w:cstheme="minorBidi"/>
          <w:sz w:val="22"/>
          <w:szCs w:val="22"/>
        </w:rPr>
        <w:t>2</w:t>
      </w:r>
      <w:r>
        <w:rPr>
          <w:rFonts w:asciiTheme="minorBidi" w:hAnsiTheme="minorBidi" w:cstheme="minorBidi"/>
          <w:sz w:val="22"/>
          <w:szCs w:val="22"/>
        </w:rPr>
        <w:t>1</w:t>
      </w:r>
    </w:p>
    <w:p w14:paraId="651F2BB9" w14:textId="77777777" w:rsidR="00CC6E39" w:rsidRPr="003A5519" w:rsidRDefault="00B060EA" w:rsidP="00B060EA">
      <w:pPr>
        <w:rPr>
          <w:rFonts w:asciiTheme="minorBidi" w:hAnsiTheme="minorBidi" w:cstheme="minorBidi"/>
          <w:sz w:val="22"/>
          <w:szCs w:val="22"/>
        </w:rPr>
        <w:sectPr w:rsidR="00CC6E39" w:rsidRPr="003A5519" w:rsidSect="00CC6E39">
          <w:pgSz w:w="11906" w:h="16838"/>
          <w:pgMar w:top="1440" w:right="1440" w:bottom="1440" w:left="1440" w:header="397" w:footer="708" w:gutter="0"/>
          <w:cols w:space="708"/>
          <w:docGrid w:linePitch="360"/>
        </w:sectPr>
      </w:pPr>
      <w:r>
        <w:rPr>
          <w:rFonts w:asciiTheme="minorBidi" w:hAnsiTheme="minorBidi" w:cstheme="minorBidi"/>
          <w:sz w:val="22"/>
          <w:szCs w:val="22"/>
        </w:rPr>
        <w:br w:type="page"/>
      </w:r>
    </w:p>
    <w:p w14:paraId="77DD37BD" w14:textId="77777777" w:rsidR="00ED7A70" w:rsidRPr="00A54FD8" w:rsidRDefault="00DD7911" w:rsidP="00E0552D">
      <w:pPr>
        <w:spacing w:after="200" w:line="276" w:lineRule="auto"/>
        <w:rPr>
          <w:rFonts w:ascii="Arial" w:hAnsi="Arial" w:cs="Arial"/>
          <w:b/>
          <w:bCs/>
          <w:sz w:val="22"/>
          <w:szCs w:val="22"/>
          <w:lang w:val="en-US"/>
        </w:rPr>
      </w:pPr>
      <w:r w:rsidRPr="00A54FD8">
        <w:rPr>
          <w:rFonts w:ascii="Arial" w:hAnsi="Arial" w:cs="Arial"/>
          <w:b/>
          <w:bCs/>
          <w:sz w:val="22"/>
          <w:szCs w:val="22"/>
          <w:lang w:val="en-US"/>
        </w:rPr>
        <w:lastRenderedPageBreak/>
        <w:t xml:space="preserve">Annex </w:t>
      </w:r>
      <w:r w:rsidR="00E0552D">
        <w:rPr>
          <w:rFonts w:ascii="Arial" w:hAnsi="Arial" w:cs="Arial"/>
          <w:b/>
          <w:bCs/>
          <w:sz w:val="22"/>
          <w:szCs w:val="22"/>
          <w:lang w:val="en-US"/>
        </w:rPr>
        <w:t xml:space="preserve">I - DTP Interdisciplinary </w:t>
      </w:r>
      <w:r w:rsidR="004D3F2A" w:rsidRPr="00A54FD8">
        <w:rPr>
          <w:rFonts w:ascii="Arial" w:hAnsi="Arial" w:cs="Arial"/>
          <w:b/>
          <w:bCs/>
          <w:sz w:val="22"/>
          <w:szCs w:val="22"/>
          <w:lang w:val="en-US"/>
        </w:rPr>
        <w:t>Themed Pathways</w:t>
      </w:r>
    </w:p>
    <w:tbl>
      <w:tblPr>
        <w:tblStyle w:val="TableGrid1"/>
        <w:tblW w:w="9322" w:type="dxa"/>
        <w:tblLayout w:type="fixed"/>
        <w:tblLook w:val="04A0" w:firstRow="1" w:lastRow="0" w:firstColumn="1" w:lastColumn="0" w:noHBand="0" w:noVBand="1"/>
      </w:tblPr>
      <w:tblGrid>
        <w:gridCol w:w="1951"/>
        <w:gridCol w:w="7371"/>
      </w:tblGrid>
      <w:tr w:rsidR="00DD7911" w:rsidRPr="00F7245D" w14:paraId="472A2510" w14:textId="77777777" w:rsidTr="00F7245D">
        <w:tc>
          <w:tcPr>
            <w:tcW w:w="1951" w:type="dxa"/>
          </w:tcPr>
          <w:p w14:paraId="7CB03E33" w14:textId="77777777"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t xml:space="preserve">DTP Pathway </w:t>
            </w:r>
          </w:p>
        </w:tc>
        <w:tc>
          <w:tcPr>
            <w:tcW w:w="7371" w:type="dxa"/>
          </w:tcPr>
          <w:p w14:paraId="104F2424" w14:textId="77777777"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t xml:space="preserve">Discipline and Topic Coverage </w:t>
            </w:r>
          </w:p>
        </w:tc>
      </w:tr>
      <w:tr w:rsidR="00DD7911" w:rsidRPr="00F7245D" w14:paraId="439BAFBA" w14:textId="77777777" w:rsidTr="00F7245D">
        <w:tc>
          <w:tcPr>
            <w:tcW w:w="1951" w:type="dxa"/>
          </w:tcPr>
          <w:p w14:paraId="36DCA231" w14:textId="77777777"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t>Cities, Environment, and Liveability</w:t>
            </w:r>
            <w:r w:rsidR="00C5240A">
              <w:rPr>
                <w:rFonts w:ascii="Arial Narrow" w:eastAsia="SimSun" w:hAnsi="Arial Narrow" w:cs="Arial"/>
                <w:b/>
                <w:bCs/>
                <w:sz w:val="22"/>
                <w:szCs w:val="22"/>
                <w:lang w:eastAsia="zh-CN"/>
              </w:rPr>
              <w:t xml:space="preserve"> (CEL)</w:t>
            </w:r>
          </w:p>
          <w:p w14:paraId="4947014D" w14:textId="77777777" w:rsidR="00DD7911" w:rsidRPr="00F7245D" w:rsidRDefault="00DD7911" w:rsidP="00DD7911">
            <w:pPr>
              <w:rPr>
                <w:rFonts w:ascii="Arial Narrow" w:eastAsia="SimSun" w:hAnsi="Arial Narrow" w:cs="Arial"/>
                <w:b/>
                <w:bCs/>
                <w:sz w:val="22"/>
                <w:szCs w:val="22"/>
                <w:lang w:eastAsia="zh-CN"/>
              </w:rPr>
            </w:pPr>
          </w:p>
        </w:tc>
        <w:tc>
          <w:tcPr>
            <w:tcW w:w="7371" w:type="dxa"/>
          </w:tcPr>
          <w:p w14:paraId="4409B619" w14:textId="57ED9AD4" w:rsidR="00DD7911" w:rsidRPr="00F7245D"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An emphasis on environment recognises the growing importance of interactions between populations and climate/environmental/ecological changes, the politics of sustainability, and the importance of urban and rural dynamics and interconnections. Liveability provides a nexus by placing emphasis on infrastructures and their resilience (breadth of services, utilities, such as energy and water) and shifts within the built environment (spaces and places, mobilities, interaction, property, housing policy and practice).</w:t>
            </w:r>
          </w:p>
        </w:tc>
      </w:tr>
      <w:tr w:rsidR="00DD7911" w:rsidRPr="00F7245D" w14:paraId="67061ABE" w14:textId="77777777" w:rsidTr="00F7245D">
        <w:trPr>
          <w:trHeight w:val="1066"/>
        </w:trPr>
        <w:tc>
          <w:tcPr>
            <w:tcW w:w="1951" w:type="dxa"/>
          </w:tcPr>
          <w:p w14:paraId="46B159D2" w14:textId="77777777"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t>Security, Conflict, and Justice</w:t>
            </w:r>
            <w:r w:rsidR="00C5240A">
              <w:rPr>
                <w:rFonts w:ascii="Arial Narrow" w:eastAsia="SimSun" w:hAnsi="Arial Narrow" w:cs="Arial"/>
                <w:b/>
                <w:bCs/>
                <w:sz w:val="22"/>
                <w:szCs w:val="22"/>
                <w:lang w:eastAsia="zh-CN"/>
              </w:rPr>
              <w:t xml:space="preserve"> (SCJ)</w:t>
            </w:r>
          </w:p>
        </w:tc>
        <w:tc>
          <w:tcPr>
            <w:tcW w:w="7371" w:type="dxa"/>
          </w:tcPr>
          <w:p w14:paraId="6DF3B16A" w14:textId="77777777" w:rsidR="00BB19FC" w:rsidRPr="00BB19FC" w:rsidRDefault="00BB19FC" w:rsidP="00BB19FC">
            <w:pPr>
              <w:jc w:val="both"/>
              <w:rPr>
                <w:rFonts w:ascii="Arial Narrow" w:eastAsia="SimSun" w:hAnsi="Arial Narrow" w:cs="Arial"/>
                <w:color w:val="000000"/>
                <w:sz w:val="22"/>
                <w:szCs w:val="22"/>
                <w:lang w:eastAsia="zh-CN"/>
              </w:rPr>
            </w:pPr>
            <w:r w:rsidRPr="00BB19FC">
              <w:rPr>
                <w:rFonts w:ascii="Arial Narrow" w:eastAsia="SimSun" w:hAnsi="Arial Narrow" w:cs="Arial"/>
                <w:color w:val="000000"/>
                <w:sz w:val="22"/>
                <w:szCs w:val="22"/>
                <w:lang w:eastAsia="zh-CN"/>
              </w:rPr>
              <w:t>Climate change, social deprivation, public health, gender and racial inequalities, global development challenges, distributive justice, violent extremism and terrorism, egregious human rights abuse, changing patterns of conflict, evolving markets in crime and techniques of crime control, (forced) migration, and the evolving security agenda –amongst many others– are challenges which arguably defy narrow disciplinary approaches. They are also defined by the shifting social, technological and normative contexts in which they are found, as well as the blurring distinctions between traditionally distinct academic categories.</w:t>
            </w:r>
          </w:p>
          <w:p w14:paraId="38EA309C" w14:textId="77777777" w:rsidR="00BB19FC" w:rsidRPr="00BB19FC" w:rsidRDefault="00BB19FC" w:rsidP="00BB19FC">
            <w:pPr>
              <w:jc w:val="both"/>
              <w:rPr>
                <w:rFonts w:ascii="Arial Narrow" w:eastAsia="SimSun" w:hAnsi="Arial Narrow" w:cs="Arial"/>
                <w:color w:val="000000"/>
                <w:sz w:val="22"/>
                <w:szCs w:val="22"/>
                <w:lang w:eastAsia="zh-CN"/>
              </w:rPr>
            </w:pPr>
            <w:r w:rsidRPr="00BB19FC">
              <w:rPr>
                <w:rFonts w:ascii="Arial Narrow" w:eastAsia="SimSun" w:hAnsi="Arial Narrow" w:cs="Arial"/>
                <w:color w:val="000000"/>
                <w:sz w:val="22"/>
                <w:szCs w:val="22"/>
                <w:lang w:eastAsia="zh-CN"/>
              </w:rPr>
              <w:t xml:space="preserve">The Security, Conflict and Justice pathway engages with this broad range of societal challenges, addressed within and across criminology, international studies, law, political science, public policy and socio-legal studies. Debates about the nature and driving forces of conflict –and </w:t>
            </w:r>
            <w:proofErr w:type="gramStart"/>
            <w:r w:rsidRPr="00BB19FC">
              <w:rPr>
                <w:rFonts w:ascii="Arial Narrow" w:eastAsia="SimSun" w:hAnsi="Arial Narrow" w:cs="Arial"/>
                <w:color w:val="000000"/>
                <w:sz w:val="22"/>
                <w:szCs w:val="22"/>
                <w:lang w:eastAsia="zh-CN"/>
              </w:rPr>
              <w:t>in particular the</w:t>
            </w:r>
            <w:proofErr w:type="gramEnd"/>
            <w:r w:rsidRPr="00BB19FC">
              <w:rPr>
                <w:rFonts w:ascii="Arial Narrow" w:eastAsia="SimSun" w:hAnsi="Arial Narrow" w:cs="Arial"/>
                <w:color w:val="000000"/>
                <w:sz w:val="22"/>
                <w:szCs w:val="22"/>
                <w:lang w:eastAsia="zh-CN"/>
              </w:rPr>
              <w:t xml:space="preserve"> growing emphasis upon social and economic factors, identity, and environmental stresses– are relevant to the subject areas of development, governance and security. In turn, security and conflict are both inherently linked to debates about justice. Injustice is a source of conflict, and the question of ‘just security’ –including the politics and governance of crime and security within contemporary society– is highly topical and contested. Furthermore, injustice and insecurity are experienced by people in different ways on an everyday basis, including the challenges of social deprivation, unequal access to legal justice, the denial of minority rights, and deficiencies in the rule of law.</w:t>
            </w:r>
          </w:p>
          <w:p w14:paraId="1CCFB2AB" w14:textId="1853C2BF" w:rsidR="00DD7911" w:rsidRPr="00F7245D" w:rsidRDefault="00BB19FC" w:rsidP="00DD7911">
            <w:pPr>
              <w:jc w:val="both"/>
              <w:rPr>
                <w:rFonts w:ascii="Arial Narrow" w:eastAsia="SimSun" w:hAnsi="Arial Narrow" w:cs="Arial"/>
                <w:color w:val="000000"/>
                <w:sz w:val="22"/>
                <w:szCs w:val="22"/>
                <w:lang w:eastAsia="zh-CN"/>
              </w:rPr>
            </w:pPr>
            <w:r w:rsidRPr="00BB19FC">
              <w:rPr>
                <w:rFonts w:ascii="Arial Narrow" w:eastAsia="SimSun" w:hAnsi="Arial Narrow" w:cs="Arial"/>
                <w:color w:val="000000"/>
                <w:sz w:val="22"/>
                <w:szCs w:val="22"/>
                <w:lang w:eastAsia="zh-CN"/>
              </w:rPr>
              <w:t xml:space="preserve">The Security, Conflict and Justice pathway facilitates excellent research training that tracks and harnesses the latest theoretical advances, as well as the innovative methodologies that have emerged at this interdisciplinary nexus. Its remit supports research that directly addresses pressing policy challenges that must be approached with novel and wider perspectives </w:t>
            </w:r>
            <w:proofErr w:type="gramStart"/>
            <w:r w:rsidRPr="00BB19FC">
              <w:rPr>
                <w:rFonts w:ascii="Arial Narrow" w:eastAsia="SimSun" w:hAnsi="Arial Narrow" w:cs="Arial"/>
                <w:color w:val="000000"/>
                <w:sz w:val="22"/>
                <w:szCs w:val="22"/>
                <w:lang w:eastAsia="zh-CN"/>
              </w:rPr>
              <w:t>to  develop</w:t>
            </w:r>
            <w:proofErr w:type="gramEnd"/>
            <w:r w:rsidRPr="00BB19FC">
              <w:rPr>
                <w:rFonts w:ascii="Arial Narrow" w:eastAsia="SimSun" w:hAnsi="Arial Narrow" w:cs="Arial"/>
                <w:color w:val="000000"/>
                <w:sz w:val="22"/>
                <w:szCs w:val="22"/>
                <w:lang w:eastAsia="zh-CN"/>
              </w:rPr>
              <w:t xml:space="preserve"> better strategies for conflict resolution and securing justice – whether locally, nationally or globally.</w:t>
            </w:r>
          </w:p>
        </w:tc>
      </w:tr>
      <w:tr w:rsidR="00DD7911" w:rsidRPr="00F7245D" w14:paraId="0F4DE9E4" w14:textId="77777777" w:rsidTr="00F7245D">
        <w:tc>
          <w:tcPr>
            <w:tcW w:w="1951" w:type="dxa"/>
          </w:tcPr>
          <w:p w14:paraId="703CD5F2" w14:textId="77777777"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t>Education, Childhood, and Youth</w:t>
            </w:r>
            <w:r w:rsidR="00C5240A">
              <w:rPr>
                <w:rFonts w:ascii="Arial Narrow" w:eastAsia="SimSun" w:hAnsi="Arial Narrow" w:cs="Arial"/>
                <w:b/>
                <w:bCs/>
                <w:sz w:val="22"/>
                <w:szCs w:val="22"/>
                <w:lang w:eastAsia="zh-CN"/>
              </w:rPr>
              <w:t xml:space="preserve"> (ECY)</w:t>
            </w:r>
          </w:p>
          <w:p w14:paraId="68E88678" w14:textId="77777777" w:rsidR="00DD7911" w:rsidRPr="00F7245D" w:rsidRDefault="00DD7911" w:rsidP="00DD7911">
            <w:pPr>
              <w:rPr>
                <w:rFonts w:ascii="Arial Narrow" w:eastAsia="SimSun" w:hAnsi="Arial Narrow" w:cs="Arial"/>
                <w:b/>
                <w:bCs/>
                <w:sz w:val="22"/>
                <w:szCs w:val="22"/>
                <w:lang w:eastAsia="zh-CN"/>
              </w:rPr>
            </w:pPr>
          </w:p>
        </w:tc>
        <w:tc>
          <w:tcPr>
            <w:tcW w:w="7371" w:type="dxa"/>
          </w:tcPr>
          <w:p w14:paraId="5895AAD0"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The focus of attention in the Education, Childhood and Youth (ECY) pathway is a range of societal challenges within and across the fields that include: Critical ‘Race’ and whiteness scholarship, Cultural Studies, Disability, Education, Language and Linguistics, Psychology and Sociology. These challenges include the realities and demands of learning (and teaching) for an unknown future, both nationally and globally; the ethics and changing nature of social justice in education; shifting notions of activism in civic society; inequalities in educational provision, access and attainment; wellbeing, and the cognitive and social-emotional development of learners. Pathway members have an interest in formal and informal learning and development across the lifespan: from perinatal, to babies and early childhood through to adulthood.</w:t>
            </w:r>
          </w:p>
          <w:p w14:paraId="00C6C828" w14:textId="77777777" w:rsidR="006B52BE" w:rsidRPr="006B52BE" w:rsidRDefault="006B52BE" w:rsidP="006B52BE">
            <w:pPr>
              <w:jc w:val="both"/>
              <w:rPr>
                <w:rFonts w:ascii="Arial Narrow" w:eastAsia="SimSun" w:hAnsi="Arial Narrow" w:cs="Arial"/>
                <w:sz w:val="22"/>
                <w:szCs w:val="22"/>
                <w:lang w:eastAsia="zh-CN"/>
              </w:rPr>
            </w:pPr>
          </w:p>
          <w:p w14:paraId="64F94ACB"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 xml:space="preserve">As the world is rapidly changing and becoming increasingly precarious for many people, research in education, childhood and youth that draws on a range of disciplines is ever-more vital in the study of complex physical, social, political, economic and environmental issues. In this interdisciplinary pathway, we encourage and support a wide range of research topics, for example: </w:t>
            </w:r>
          </w:p>
          <w:p w14:paraId="4AB74AA7" w14:textId="77777777" w:rsidR="006B52BE" w:rsidRPr="006B52BE" w:rsidRDefault="006B52BE" w:rsidP="006B52BE">
            <w:pPr>
              <w:jc w:val="both"/>
              <w:rPr>
                <w:rFonts w:ascii="Arial Narrow" w:eastAsia="SimSun" w:hAnsi="Arial Narrow" w:cs="Arial"/>
                <w:sz w:val="22"/>
                <w:szCs w:val="22"/>
                <w:lang w:eastAsia="zh-CN"/>
              </w:rPr>
            </w:pPr>
          </w:p>
          <w:p w14:paraId="74B7C61A"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w:t>
            </w:r>
            <w:r w:rsidRPr="006B52BE">
              <w:rPr>
                <w:rFonts w:ascii="Arial Narrow" w:eastAsia="SimSun" w:hAnsi="Arial Narrow" w:cs="Arial"/>
                <w:sz w:val="22"/>
                <w:szCs w:val="22"/>
                <w:lang w:eastAsia="zh-CN"/>
              </w:rPr>
              <w:tab/>
              <w:t xml:space="preserve">global and national critical education policy studies; </w:t>
            </w:r>
          </w:p>
          <w:p w14:paraId="4937C0B1"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w:t>
            </w:r>
            <w:r w:rsidRPr="006B52BE">
              <w:rPr>
                <w:rFonts w:ascii="Arial Narrow" w:eastAsia="SimSun" w:hAnsi="Arial Narrow" w:cs="Arial"/>
                <w:sz w:val="22"/>
                <w:szCs w:val="22"/>
                <w:lang w:eastAsia="zh-CN"/>
              </w:rPr>
              <w:tab/>
              <w:t>laboratory studies of cognitive and social-emotional development of learners;</w:t>
            </w:r>
          </w:p>
          <w:p w14:paraId="7AE819D8"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w:t>
            </w:r>
            <w:r w:rsidRPr="006B52BE">
              <w:rPr>
                <w:rFonts w:ascii="Arial Narrow" w:eastAsia="SimSun" w:hAnsi="Arial Narrow" w:cs="Arial"/>
                <w:sz w:val="22"/>
                <w:szCs w:val="22"/>
                <w:lang w:eastAsia="zh-CN"/>
              </w:rPr>
              <w:tab/>
              <w:t xml:space="preserve">the development and evaluation of educational interventions; </w:t>
            </w:r>
          </w:p>
          <w:p w14:paraId="3534619D"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w:t>
            </w:r>
            <w:r w:rsidRPr="006B52BE">
              <w:rPr>
                <w:rFonts w:ascii="Arial Narrow" w:eastAsia="SimSun" w:hAnsi="Arial Narrow" w:cs="Arial"/>
                <w:sz w:val="22"/>
                <w:szCs w:val="22"/>
                <w:lang w:eastAsia="zh-CN"/>
              </w:rPr>
              <w:tab/>
              <w:t>arts-based methods for engaging with communities;</w:t>
            </w:r>
          </w:p>
          <w:p w14:paraId="35919E79"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w:t>
            </w:r>
            <w:r w:rsidRPr="006B52BE">
              <w:rPr>
                <w:rFonts w:ascii="Arial Narrow" w:eastAsia="SimSun" w:hAnsi="Arial Narrow" w:cs="Arial"/>
                <w:sz w:val="22"/>
                <w:szCs w:val="22"/>
                <w:lang w:eastAsia="zh-CN"/>
              </w:rPr>
              <w:tab/>
              <w:t>the role of play in learning;</w:t>
            </w:r>
          </w:p>
          <w:p w14:paraId="2E796B03"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w:t>
            </w:r>
            <w:r w:rsidRPr="006B52BE">
              <w:rPr>
                <w:rFonts w:ascii="Arial Narrow" w:eastAsia="SimSun" w:hAnsi="Arial Narrow" w:cs="Arial"/>
                <w:sz w:val="22"/>
                <w:szCs w:val="22"/>
                <w:lang w:eastAsia="zh-CN"/>
              </w:rPr>
              <w:tab/>
              <w:t xml:space="preserve">educational knowledge production; </w:t>
            </w:r>
          </w:p>
          <w:p w14:paraId="030B30E1"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w:t>
            </w:r>
            <w:r w:rsidRPr="006B52BE">
              <w:rPr>
                <w:rFonts w:ascii="Arial Narrow" w:eastAsia="SimSun" w:hAnsi="Arial Narrow" w:cs="Arial"/>
                <w:sz w:val="22"/>
                <w:szCs w:val="22"/>
                <w:lang w:eastAsia="zh-CN"/>
              </w:rPr>
              <w:tab/>
              <w:t>practitioner research, including action research, exploratory practice, and reflective practice;</w:t>
            </w:r>
          </w:p>
          <w:p w14:paraId="5F5ED298"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w:t>
            </w:r>
            <w:r w:rsidRPr="006B52BE">
              <w:rPr>
                <w:rFonts w:ascii="Arial Narrow" w:eastAsia="SimSun" w:hAnsi="Arial Narrow" w:cs="Arial"/>
                <w:sz w:val="22"/>
                <w:szCs w:val="22"/>
                <w:lang w:eastAsia="zh-CN"/>
              </w:rPr>
              <w:tab/>
              <w:t>critical investigations into curriculum, pedagogy and assessment; and</w:t>
            </w:r>
          </w:p>
          <w:p w14:paraId="53C20D87" w14:textId="77777777" w:rsidR="006B52BE" w:rsidRPr="006B52BE"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w:t>
            </w:r>
            <w:r w:rsidRPr="006B52BE">
              <w:rPr>
                <w:rFonts w:ascii="Arial Narrow" w:eastAsia="SimSun" w:hAnsi="Arial Narrow" w:cs="Arial"/>
                <w:sz w:val="22"/>
                <w:szCs w:val="22"/>
                <w:lang w:eastAsia="zh-CN"/>
              </w:rPr>
              <w:tab/>
              <w:t xml:space="preserve">professional development for practitioners negotiating competing priorities and uncertain futures. </w:t>
            </w:r>
          </w:p>
          <w:p w14:paraId="568DCBA2" w14:textId="77777777" w:rsidR="006B52BE" w:rsidRPr="006B52BE" w:rsidRDefault="006B52BE" w:rsidP="006B52BE">
            <w:pPr>
              <w:jc w:val="both"/>
              <w:rPr>
                <w:rFonts w:ascii="Arial Narrow" w:eastAsia="SimSun" w:hAnsi="Arial Narrow" w:cs="Arial"/>
                <w:sz w:val="22"/>
                <w:szCs w:val="22"/>
                <w:lang w:eastAsia="zh-CN"/>
              </w:rPr>
            </w:pPr>
          </w:p>
          <w:p w14:paraId="3B7B969D" w14:textId="7775B009" w:rsidR="00DD7911" w:rsidRPr="00F7245D" w:rsidRDefault="006B52BE" w:rsidP="006B52BE">
            <w:pPr>
              <w:jc w:val="both"/>
              <w:rPr>
                <w:rFonts w:ascii="Arial Narrow" w:eastAsia="SimSun" w:hAnsi="Arial Narrow" w:cs="Arial"/>
                <w:sz w:val="22"/>
                <w:szCs w:val="22"/>
                <w:lang w:eastAsia="zh-CN"/>
              </w:rPr>
            </w:pPr>
            <w:r w:rsidRPr="006B52BE">
              <w:rPr>
                <w:rFonts w:ascii="Arial Narrow" w:eastAsia="SimSun" w:hAnsi="Arial Narrow" w:cs="Arial"/>
                <w:sz w:val="22"/>
                <w:szCs w:val="22"/>
                <w:lang w:eastAsia="zh-CN"/>
              </w:rPr>
              <w:t>We also support and promote the use of innovative methodologies, both qualitative and quantitative, to respond to key challenges in the field of education, childhood and youth, such as critical policy discourse analysis, visual and multimodal methodologies, digital teaching and learning, narrative inquiry, co-production (including learners and teachers as co-researchers) and experimental, quasi experimental and, feasibility studies, such as the neuroscience of learning and development.</w:t>
            </w:r>
          </w:p>
        </w:tc>
      </w:tr>
      <w:tr w:rsidR="00DD7911" w:rsidRPr="00F7245D" w14:paraId="0DEF0ED2" w14:textId="77777777" w:rsidTr="00F7245D">
        <w:tc>
          <w:tcPr>
            <w:tcW w:w="1951" w:type="dxa"/>
          </w:tcPr>
          <w:p w14:paraId="3B129609" w14:textId="77777777"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lastRenderedPageBreak/>
              <w:t>Data,</w:t>
            </w:r>
          </w:p>
          <w:p w14:paraId="5312B8AD" w14:textId="77777777"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t>Communication, and New Technologies</w:t>
            </w:r>
            <w:r w:rsidR="00C5240A">
              <w:rPr>
                <w:rFonts w:ascii="Arial Narrow" w:eastAsia="SimSun" w:hAnsi="Arial Narrow" w:cs="Arial"/>
                <w:b/>
                <w:bCs/>
                <w:sz w:val="22"/>
                <w:szCs w:val="22"/>
                <w:lang w:eastAsia="zh-CN"/>
              </w:rPr>
              <w:t xml:space="preserve"> (DCT)</w:t>
            </w:r>
            <w:r w:rsidRPr="00F7245D">
              <w:rPr>
                <w:rFonts w:ascii="Arial Narrow" w:eastAsia="SimSun" w:hAnsi="Arial Narrow" w:cs="Arial"/>
                <w:b/>
                <w:bCs/>
                <w:sz w:val="22"/>
                <w:szCs w:val="22"/>
                <w:lang w:eastAsia="zh-CN"/>
              </w:rPr>
              <w:t xml:space="preserve"> </w:t>
            </w:r>
          </w:p>
        </w:tc>
        <w:tc>
          <w:tcPr>
            <w:tcW w:w="7371" w:type="dxa"/>
          </w:tcPr>
          <w:p w14:paraId="0168C9E9" w14:textId="77777777" w:rsidR="00BB19FC" w:rsidRPr="00BB19FC"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The Data, Communications and New Technologies (DCT) Pathway focuses on key contemporary challenges emerging at the intersection of technology and society. Our research investigates how social dynamics shape and are shaped by digital data and infrastructures, involving new models of engagement with societal issues. We are particularly interested in:</w:t>
            </w:r>
          </w:p>
          <w:p w14:paraId="2C16AFEF" w14:textId="77777777" w:rsidR="00BB19FC" w:rsidRPr="00BB19FC" w:rsidRDefault="00BB19FC" w:rsidP="00BB19FC">
            <w:pPr>
              <w:numPr>
                <w:ilvl w:val="0"/>
                <w:numId w:val="27"/>
              </w:numPr>
              <w:jc w:val="both"/>
              <w:rPr>
                <w:rFonts w:ascii="Arial Narrow" w:eastAsia="SimSun" w:hAnsi="Arial Narrow" w:cs="Arial"/>
                <w:sz w:val="22"/>
                <w:szCs w:val="22"/>
                <w:lang w:eastAsia="zh-CN"/>
              </w:rPr>
            </w:pPr>
            <w:r w:rsidRPr="00BB19FC">
              <w:rPr>
                <w:rFonts w:ascii="Arial Narrow" w:eastAsia="SimSun" w:hAnsi="Arial Narrow" w:cs="Arial"/>
                <w:b/>
                <w:bCs/>
                <w:sz w:val="22"/>
                <w:szCs w:val="22"/>
                <w:lang w:eastAsia="zh-CN"/>
              </w:rPr>
              <w:t>The changing nature of the social, economic and political context of data and information production, dissemination and use, </w:t>
            </w:r>
            <w:r w:rsidRPr="00BB19FC">
              <w:rPr>
                <w:rFonts w:ascii="Arial Narrow" w:eastAsia="SimSun" w:hAnsi="Arial Narrow" w:cs="Arial"/>
                <w:sz w:val="22"/>
                <w:szCs w:val="22"/>
                <w:lang w:eastAsia="zh-CN"/>
              </w:rPr>
              <w:t>looking at core themes like metrics and algorithm bias and their shaping social practices and understandings of society;</w:t>
            </w:r>
          </w:p>
          <w:p w14:paraId="7D6837D1" w14:textId="77777777" w:rsidR="00BB19FC" w:rsidRPr="00BB19FC" w:rsidRDefault="00BB19FC" w:rsidP="00BB19FC">
            <w:pPr>
              <w:numPr>
                <w:ilvl w:val="0"/>
                <w:numId w:val="27"/>
              </w:numPr>
              <w:jc w:val="both"/>
              <w:rPr>
                <w:rFonts w:ascii="Arial Narrow" w:eastAsia="SimSun" w:hAnsi="Arial Narrow" w:cs="Arial"/>
                <w:sz w:val="22"/>
                <w:szCs w:val="22"/>
                <w:lang w:eastAsia="zh-CN"/>
              </w:rPr>
            </w:pPr>
            <w:r w:rsidRPr="00BB19FC">
              <w:rPr>
                <w:rFonts w:ascii="Arial Narrow" w:eastAsia="SimSun" w:hAnsi="Arial Narrow" w:cs="Arial"/>
                <w:b/>
                <w:bCs/>
                <w:sz w:val="22"/>
                <w:szCs w:val="22"/>
                <w:lang w:eastAsia="zh-CN"/>
              </w:rPr>
              <w:t>The evolving relationship between digital platforms and corporate and state regulations</w:t>
            </w:r>
            <w:r w:rsidRPr="00BB19FC">
              <w:rPr>
                <w:rFonts w:ascii="Arial Narrow" w:eastAsia="SimSun" w:hAnsi="Arial Narrow" w:cs="Arial"/>
                <w:sz w:val="22"/>
                <w:szCs w:val="22"/>
                <w:lang w:eastAsia="zh-CN"/>
              </w:rPr>
              <w:t>, in the context of projects investigating, for instance, platform governance, surveillance or censorship.</w:t>
            </w:r>
          </w:p>
          <w:p w14:paraId="22324A05" w14:textId="77777777" w:rsidR="00BB19FC" w:rsidRPr="00BB19FC" w:rsidRDefault="00BB19FC" w:rsidP="00BB19FC">
            <w:pPr>
              <w:numPr>
                <w:ilvl w:val="0"/>
                <w:numId w:val="27"/>
              </w:numPr>
              <w:jc w:val="both"/>
              <w:rPr>
                <w:rFonts w:ascii="Arial Narrow" w:eastAsia="SimSun" w:hAnsi="Arial Narrow" w:cs="Arial"/>
                <w:sz w:val="22"/>
                <w:szCs w:val="22"/>
                <w:lang w:eastAsia="zh-CN"/>
              </w:rPr>
            </w:pPr>
            <w:r w:rsidRPr="00BB19FC">
              <w:rPr>
                <w:rFonts w:ascii="Arial Narrow" w:eastAsia="SimSun" w:hAnsi="Arial Narrow" w:cs="Arial"/>
                <w:b/>
                <w:bCs/>
                <w:sz w:val="22"/>
                <w:szCs w:val="22"/>
                <w:lang w:eastAsia="zh-CN"/>
              </w:rPr>
              <w:t>Everyday experiences and tinkering with digital platforms </w:t>
            </w:r>
            <w:r w:rsidRPr="00BB19FC">
              <w:rPr>
                <w:rFonts w:ascii="Arial Narrow" w:eastAsia="SimSun" w:hAnsi="Arial Narrow" w:cs="Arial"/>
                <w:sz w:val="22"/>
                <w:szCs w:val="22"/>
                <w:lang w:eastAsia="zh-CN"/>
              </w:rPr>
              <w:t xml:space="preserve">through the Internet of things (IoT) like </w:t>
            </w:r>
            <w:proofErr w:type="gramStart"/>
            <w:r w:rsidRPr="00BB19FC">
              <w:rPr>
                <w:rFonts w:ascii="Arial Narrow" w:eastAsia="SimSun" w:hAnsi="Arial Narrow" w:cs="Arial"/>
                <w:sz w:val="22"/>
                <w:szCs w:val="22"/>
                <w:lang w:eastAsia="zh-CN"/>
              </w:rPr>
              <w:t>in  social</w:t>
            </w:r>
            <w:proofErr w:type="gramEnd"/>
            <w:r w:rsidRPr="00BB19FC">
              <w:rPr>
                <w:rFonts w:ascii="Arial Narrow" w:eastAsia="SimSun" w:hAnsi="Arial Narrow" w:cs="Arial"/>
                <w:sz w:val="22"/>
                <w:szCs w:val="22"/>
                <w:lang w:eastAsia="zh-CN"/>
              </w:rPr>
              <w:t xml:space="preserve"> interactions, self-tracking activities or identity practices;</w:t>
            </w:r>
          </w:p>
          <w:p w14:paraId="7E4E7210" w14:textId="77777777" w:rsidR="00BB19FC" w:rsidRPr="00BB19FC" w:rsidRDefault="00BB19FC" w:rsidP="00BB19FC">
            <w:pPr>
              <w:numPr>
                <w:ilvl w:val="0"/>
                <w:numId w:val="27"/>
              </w:numPr>
              <w:jc w:val="both"/>
              <w:rPr>
                <w:rFonts w:ascii="Arial Narrow" w:eastAsia="SimSun" w:hAnsi="Arial Narrow" w:cs="Arial"/>
                <w:sz w:val="22"/>
                <w:szCs w:val="22"/>
                <w:lang w:eastAsia="zh-CN"/>
              </w:rPr>
            </w:pPr>
            <w:r w:rsidRPr="00BB19FC">
              <w:rPr>
                <w:rFonts w:ascii="Arial Narrow" w:eastAsia="SimSun" w:hAnsi="Arial Narrow" w:cs="Arial"/>
                <w:b/>
                <w:bCs/>
                <w:sz w:val="22"/>
                <w:szCs w:val="22"/>
                <w:lang w:eastAsia="zh-CN"/>
              </w:rPr>
              <w:t>The relationship between technology and social change </w:t>
            </w:r>
            <w:r w:rsidRPr="00BB19FC">
              <w:rPr>
                <w:rFonts w:ascii="Arial Narrow" w:eastAsia="SimSun" w:hAnsi="Arial Narrow" w:cs="Arial"/>
                <w:sz w:val="22"/>
                <w:szCs w:val="22"/>
                <w:lang w:eastAsia="zh-CN"/>
              </w:rPr>
              <w:t>in both the “Global North” and the “Global South”.</w:t>
            </w:r>
          </w:p>
          <w:p w14:paraId="1043A3C9" w14:textId="32DDC324" w:rsidR="00DD7911" w:rsidRPr="00F7245D" w:rsidRDefault="00BB19FC" w:rsidP="00DD7911">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The above challenges require </w:t>
            </w:r>
            <w:r w:rsidRPr="00BB19FC">
              <w:rPr>
                <w:rFonts w:ascii="Arial Narrow" w:eastAsia="SimSun" w:hAnsi="Arial Narrow" w:cs="Arial"/>
                <w:b/>
                <w:bCs/>
                <w:sz w:val="22"/>
                <w:szCs w:val="22"/>
                <w:lang w:eastAsia="zh-CN"/>
              </w:rPr>
              <w:t>interdisciplinary</w:t>
            </w:r>
            <w:r w:rsidRPr="00BB19FC">
              <w:rPr>
                <w:rFonts w:ascii="Arial Narrow" w:eastAsia="SimSun" w:hAnsi="Arial Narrow" w:cs="Arial"/>
                <w:sz w:val="22"/>
                <w:szCs w:val="22"/>
                <w:lang w:eastAsia="zh-CN"/>
              </w:rPr>
              <w:t> approaches across information science, sociology, media and communication studies, journalism, linguistics, geography and science and technology studies. The pathway is particularly keen on supporting </w:t>
            </w:r>
            <w:r w:rsidRPr="00BB19FC">
              <w:rPr>
                <w:rFonts w:ascii="Arial Narrow" w:eastAsia="SimSun" w:hAnsi="Arial Narrow" w:cs="Arial"/>
                <w:b/>
                <w:bCs/>
                <w:sz w:val="22"/>
                <w:szCs w:val="22"/>
                <w:lang w:eastAsia="zh-CN"/>
              </w:rPr>
              <w:t>methodological innovation</w:t>
            </w:r>
            <w:r w:rsidRPr="00BB19FC">
              <w:rPr>
                <w:rFonts w:ascii="Arial Narrow" w:eastAsia="SimSun" w:hAnsi="Arial Narrow" w:cs="Arial"/>
                <w:sz w:val="22"/>
                <w:szCs w:val="22"/>
                <w:lang w:eastAsia="zh-CN"/>
              </w:rPr>
              <w:t>, offering advanced training in </w:t>
            </w:r>
            <w:r w:rsidRPr="00BB19FC">
              <w:rPr>
                <w:rFonts w:ascii="Arial Narrow" w:eastAsia="SimSun" w:hAnsi="Arial Narrow" w:cs="Arial"/>
                <w:b/>
                <w:bCs/>
                <w:sz w:val="22"/>
                <w:szCs w:val="22"/>
                <w:lang w:eastAsia="zh-CN"/>
              </w:rPr>
              <w:t>digital methods</w:t>
            </w:r>
            <w:r w:rsidRPr="00BB19FC">
              <w:rPr>
                <w:rFonts w:ascii="Arial Narrow" w:eastAsia="SimSun" w:hAnsi="Arial Narrow" w:cs="Arial"/>
                <w:sz w:val="22"/>
                <w:szCs w:val="22"/>
                <w:lang w:eastAsia="zh-CN"/>
              </w:rPr>
              <w:t> for social research, such as social media data mining, practice oriented digital hacking, visual methods and critical approaches to big data. It also provides expert training in </w:t>
            </w:r>
            <w:r w:rsidRPr="00BB19FC">
              <w:rPr>
                <w:rFonts w:ascii="Arial Narrow" w:eastAsia="SimSun" w:hAnsi="Arial Narrow" w:cs="Arial"/>
                <w:b/>
                <w:bCs/>
                <w:sz w:val="22"/>
                <w:szCs w:val="22"/>
                <w:lang w:eastAsia="zh-CN"/>
              </w:rPr>
              <w:t>social media research ethics.</w:t>
            </w:r>
          </w:p>
        </w:tc>
      </w:tr>
      <w:tr w:rsidR="00DD7911" w:rsidRPr="00F7245D" w14:paraId="5B48E394" w14:textId="77777777" w:rsidTr="00F7245D">
        <w:tc>
          <w:tcPr>
            <w:tcW w:w="1951" w:type="dxa"/>
          </w:tcPr>
          <w:p w14:paraId="271835A1" w14:textId="77777777"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t>Wellbeing, Health, and Communities</w:t>
            </w:r>
            <w:r w:rsidR="00C5240A">
              <w:rPr>
                <w:rFonts w:ascii="Arial Narrow" w:eastAsia="SimSun" w:hAnsi="Arial Narrow" w:cs="Arial"/>
                <w:b/>
                <w:bCs/>
                <w:sz w:val="22"/>
                <w:szCs w:val="22"/>
                <w:lang w:eastAsia="zh-CN"/>
              </w:rPr>
              <w:t xml:space="preserve"> (WHC)</w:t>
            </w:r>
          </w:p>
          <w:p w14:paraId="66CE22D3" w14:textId="77777777" w:rsidR="00DD7911" w:rsidRPr="00F7245D" w:rsidRDefault="00DD7911" w:rsidP="00DD7911">
            <w:pPr>
              <w:rPr>
                <w:rFonts w:ascii="Arial Narrow" w:eastAsia="SimSun" w:hAnsi="Arial Narrow" w:cs="Arial"/>
                <w:sz w:val="22"/>
                <w:szCs w:val="22"/>
                <w:lang w:eastAsia="zh-CN"/>
              </w:rPr>
            </w:pPr>
          </w:p>
        </w:tc>
        <w:tc>
          <w:tcPr>
            <w:tcW w:w="7371" w:type="dxa"/>
          </w:tcPr>
          <w:p w14:paraId="405DEEB0" w14:textId="77777777" w:rsidR="00BB19FC" w:rsidRPr="00BB19FC"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This pathway addresses the grand challenges for health and wellbeing in communities including (but not limited to) inequalities in health for example, linked to race, income and social background, access to health care, healthy ageing and dementia, obesity, emergency care, mental health, patient safety and now living in a pandemic.</w:t>
            </w:r>
          </w:p>
          <w:p w14:paraId="6E9AA5CF" w14:textId="77777777" w:rsidR="00BB19FC" w:rsidRPr="00BB19FC"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 xml:space="preserve">The pathway uses multi-disciplinary perspectives to help understand how to tackle these grand challenges drawing on insights from sociologists, psychologists, health economists, </w:t>
            </w:r>
            <w:r w:rsidRPr="00BB19FC">
              <w:rPr>
                <w:rFonts w:ascii="Arial Narrow" w:eastAsia="SimSun" w:hAnsi="Arial Narrow" w:cs="Arial"/>
                <w:sz w:val="22"/>
                <w:szCs w:val="22"/>
                <w:lang w:eastAsia="zh-CN"/>
              </w:rPr>
              <w:lastRenderedPageBreak/>
              <w:t>the health professions, public health practitioners, social workers, health technologists and partnerships including local authorities, social care, the voluntary sector and the NHS.</w:t>
            </w:r>
          </w:p>
          <w:p w14:paraId="3DD7E82A" w14:textId="77777777" w:rsidR="00BB19FC" w:rsidRPr="00BB19FC"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In addition, inclusion and resilience connections are made in this pathway between health, employment, employability, unemployment and work psychology.</w:t>
            </w:r>
          </w:p>
          <w:p w14:paraId="1EF277BD" w14:textId="77777777" w:rsidR="00BB19FC" w:rsidRPr="00BB19FC"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The partnership includes expertise in communities including (but not limited to) B</w:t>
            </w:r>
            <w:r w:rsidRPr="00BB19FC">
              <w:rPr>
                <w:rFonts w:ascii="Arial" w:eastAsia="SimSun" w:hAnsi="Arial" w:cs="Arial"/>
                <w:sz w:val="22"/>
                <w:szCs w:val="22"/>
                <w:lang w:eastAsia="zh-CN"/>
              </w:rPr>
              <w:t>​</w:t>
            </w:r>
            <w:r w:rsidRPr="00BB19FC">
              <w:rPr>
                <w:rFonts w:ascii="Arial Narrow" w:eastAsia="SimSun" w:hAnsi="Arial Narrow" w:cs="Arial"/>
                <w:sz w:val="22"/>
                <w:szCs w:val="22"/>
                <w:lang w:eastAsia="zh-CN"/>
              </w:rPr>
              <w:t>lack, Minority Ethnic</w:t>
            </w:r>
            <w:r w:rsidRPr="00BB19FC">
              <w:rPr>
                <w:rFonts w:ascii="Arial Narrow" w:eastAsia="SimSun" w:hAnsi="Arial Narrow" w:cs="Arial Narrow"/>
                <w:sz w:val="22"/>
                <w:szCs w:val="22"/>
                <w:lang w:eastAsia="zh-CN"/>
              </w:rPr>
              <w:t> </w:t>
            </w:r>
            <w:r w:rsidRPr="00BB19FC">
              <w:rPr>
                <w:rFonts w:ascii="Arial Narrow" w:eastAsia="SimSun" w:hAnsi="Arial Narrow" w:cs="Arial"/>
                <w:sz w:val="22"/>
                <w:szCs w:val="22"/>
                <w:lang w:eastAsia="zh-CN"/>
              </w:rPr>
              <w:t>and migrant groups, other marginalised groups, children, older people and those living with life-limiting conditions.</w:t>
            </w:r>
          </w:p>
          <w:p w14:paraId="0D1AE17B" w14:textId="63AFC289" w:rsidR="00DD7911" w:rsidRPr="00F7245D" w:rsidRDefault="00BB19FC" w:rsidP="00933958">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Our methodological expertise includes qualitative and quantitative approaches, intervention development and evaluation, modelling and economic evaluation, and cost-effectiveness of health policy interventions.</w:t>
            </w:r>
          </w:p>
        </w:tc>
      </w:tr>
      <w:tr w:rsidR="00DD7911" w:rsidRPr="00F7245D" w14:paraId="2A531B5E" w14:textId="77777777" w:rsidTr="00F7245D">
        <w:tc>
          <w:tcPr>
            <w:tcW w:w="1951" w:type="dxa"/>
          </w:tcPr>
          <w:p w14:paraId="164F91F0" w14:textId="77777777" w:rsidR="00DD7911" w:rsidRPr="00F7245D" w:rsidRDefault="00DD7911" w:rsidP="00DD7911">
            <w:pPr>
              <w:rPr>
                <w:rFonts w:ascii="Arial Narrow" w:eastAsia="SimSun" w:hAnsi="Arial Narrow" w:cs="Arial"/>
                <w:sz w:val="22"/>
                <w:szCs w:val="22"/>
                <w:lang w:eastAsia="zh-CN"/>
              </w:rPr>
            </w:pPr>
            <w:r w:rsidRPr="00F7245D">
              <w:rPr>
                <w:rFonts w:ascii="Arial Narrow" w:eastAsia="SimSun" w:hAnsi="Arial Narrow" w:cs="Arial"/>
                <w:b/>
                <w:bCs/>
                <w:sz w:val="22"/>
                <w:szCs w:val="22"/>
                <w:lang w:eastAsia="zh-CN"/>
              </w:rPr>
              <w:lastRenderedPageBreak/>
              <w:t>Sustainable Growth, Management, and Economic Productivity</w:t>
            </w:r>
            <w:r w:rsidR="00C5240A">
              <w:rPr>
                <w:rFonts w:ascii="Arial Narrow" w:eastAsia="SimSun" w:hAnsi="Arial Narrow" w:cs="Arial"/>
                <w:b/>
                <w:bCs/>
                <w:sz w:val="22"/>
                <w:szCs w:val="22"/>
                <w:lang w:eastAsia="zh-CN"/>
              </w:rPr>
              <w:t xml:space="preserve"> (SMP)</w:t>
            </w:r>
          </w:p>
        </w:tc>
        <w:tc>
          <w:tcPr>
            <w:tcW w:w="7371" w:type="dxa"/>
          </w:tcPr>
          <w:p w14:paraId="17EEEB1E" w14:textId="77777777" w:rsidR="00BB19FC" w:rsidRPr="00BB19FC"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 xml:space="preserve">The Sustainable Growth, Management, and Economic Productivity Pathway engages with several major areas of research that cut across many levels of society. These areas of interest include productivity and sustainable economic growth at multi-level scales, from firm, to sectoral, to regional, national and global levels; wages, finance, </w:t>
            </w:r>
            <w:proofErr w:type="spellStart"/>
            <w:r w:rsidRPr="00BB19FC">
              <w:rPr>
                <w:rFonts w:ascii="Arial Narrow" w:eastAsia="SimSun" w:hAnsi="Arial Narrow" w:cs="Arial"/>
                <w:sz w:val="22"/>
                <w:szCs w:val="22"/>
                <w:lang w:eastAsia="zh-CN"/>
              </w:rPr>
              <w:t>financialisation</w:t>
            </w:r>
            <w:proofErr w:type="spellEnd"/>
            <w:r w:rsidRPr="00BB19FC">
              <w:rPr>
                <w:rFonts w:ascii="Arial Narrow" w:eastAsia="SimSun" w:hAnsi="Arial Narrow" w:cs="Arial"/>
                <w:sz w:val="22"/>
                <w:szCs w:val="22"/>
                <w:lang w:eastAsia="zh-CN"/>
              </w:rPr>
              <w:t>, skills and welfare; macro-level economics and other levels of micro-analysis to capture complex systems of management, regulation, and governance, including ethics, marketing, work and employment relations, accounting and finance, and public services; economic development, business support, and the sustainability of economic policies and interventions; sustainability of production and consumption practices and alternative models of business. Debates about the future of work and the role of consumption in society are central to the Pathway’s interrogation of how we live now and sustainability acts as a fundamental link across the broad Pathway themes.</w:t>
            </w:r>
          </w:p>
          <w:p w14:paraId="43BEA934" w14:textId="77777777" w:rsidR="00BB19FC" w:rsidRPr="00BB19FC" w:rsidRDefault="00BB19FC" w:rsidP="00BB19FC">
            <w:pPr>
              <w:jc w:val="both"/>
              <w:rPr>
                <w:rFonts w:ascii="Arial Narrow" w:eastAsia="SimSun" w:hAnsi="Arial Narrow" w:cs="Arial"/>
                <w:sz w:val="22"/>
                <w:szCs w:val="22"/>
                <w:lang w:eastAsia="zh-CN"/>
              </w:rPr>
            </w:pPr>
          </w:p>
          <w:p w14:paraId="046DF86D" w14:textId="77777777" w:rsidR="00BB19FC" w:rsidRPr="00BB19FC"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Members of the Pathway team come from a range of academic disciplines including business, management, economics, geography, environment, marketing, and finance. The Pathway draws on this range of disciplines to offer interdisciplinary training, for example in the following research areas/methodological approaches:</w:t>
            </w:r>
          </w:p>
          <w:p w14:paraId="09E01A7C" w14:textId="77777777" w:rsidR="00BB19FC" w:rsidRPr="00BB19FC" w:rsidRDefault="00BB19FC" w:rsidP="00BB19FC">
            <w:pPr>
              <w:jc w:val="both"/>
              <w:rPr>
                <w:rFonts w:ascii="Arial Narrow" w:eastAsia="SimSun" w:hAnsi="Arial Narrow" w:cs="Arial"/>
                <w:sz w:val="22"/>
                <w:szCs w:val="22"/>
                <w:lang w:eastAsia="zh-CN"/>
              </w:rPr>
            </w:pPr>
          </w:p>
          <w:p w14:paraId="7564B2F4" w14:textId="77777777" w:rsidR="00BB19FC" w:rsidRPr="00BB19FC"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Work, employment, productivity and the impact of new technology</w:t>
            </w:r>
          </w:p>
          <w:p w14:paraId="3332256A" w14:textId="77777777" w:rsidR="00BB19FC" w:rsidRPr="00BB19FC"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Sustainable urban, rural and regional development</w:t>
            </w:r>
          </w:p>
          <w:p w14:paraId="25D22734" w14:textId="77777777" w:rsidR="00BB19FC" w:rsidRPr="00BB19FC"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Gender and diversity research in management and economics</w:t>
            </w:r>
          </w:p>
          <w:p w14:paraId="0A36CB9D" w14:textId="77777777" w:rsidR="00BB19FC" w:rsidRPr="00BB19FC"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Social research in finance: methods and new perspectives</w:t>
            </w:r>
          </w:p>
          <w:p w14:paraId="732DF1B7" w14:textId="77777777" w:rsidR="00BB19FC" w:rsidRPr="00BB19FC"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The impact of Brexit on SMP research</w:t>
            </w:r>
          </w:p>
          <w:p w14:paraId="449EF5B6" w14:textId="77777777" w:rsidR="00BB19FC" w:rsidRPr="00BB19FC"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The impact of Covid-19 on SMP research</w:t>
            </w:r>
          </w:p>
          <w:p w14:paraId="21452741" w14:textId="77777777" w:rsidR="00BB19FC" w:rsidRPr="00BB19FC"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Historical methods in social research</w:t>
            </w:r>
          </w:p>
          <w:p w14:paraId="74FF9DCF" w14:textId="77777777" w:rsidR="00BB19FC" w:rsidRPr="00BB19FC"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Big data and social science</w:t>
            </w:r>
          </w:p>
          <w:p w14:paraId="0D560D0E" w14:textId="77777777" w:rsidR="00BB19FC" w:rsidRPr="00BB19FC"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Economic productivity</w:t>
            </w:r>
          </w:p>
          <w:p w14:paraId="059E709E" w14:textId="39E9C1DA" w:rsidR="00DD7911" w:rsidRPr="00F7245D" w:rsidRDefault="00BB19FC" w:rsidP="00DD7911">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In addition, the Pathway offers skills and development training through events such as regular writing days, how to publish, applying for grants, and career development sessions, all related to SMP research. The Pathway also provides opportunities for members to present their own research at the White Rose Annual</w:t>
            </w:r>
            <w:r>
              <w:rPr>
                <w:rFonts w:ascii="Arial Narrow" w:eastAsia="SimSun" w:hAnsi="Arial Narrow" w:cs="Arial"/>
                <w:sz w:val="22"/>
                <w:szCs w:val="22"/>
                <w:lang w:eastAsia="zh-CN"/>
              </w:rPr>
              <w:t xml:space="preserve"> Conference SMP Pathway stream.</w:t>
            </w:r>
          </w:p>
        </w:tc>
      </w:tr>
      <w:tr w:rsidR="00DD7911" w:rsidRPr="00F7245D" w14:paraId="45E4FD3B" w14:textId="77777777" w:rsidTr="00F7245D">
        <w:tc>
          <w:tcPr>
            <w:tcW w:w="1951" w:type="dxa"/>
          </w:tcPr>
          <w:p w14:paraId="514DA0F1" w14:textId="77777777" w:rsidR="00DD7911" w:rsidRPr="00F7245D" w:rsidRDefault="00DD7911" w:rsidP="00DD7911">
            <w:pPr>
              <w:rPr>
                <w:rFonts w:ascii="Arial Narrow" w:eastAsia="SimSun" w:hAnsi="Arial Narrow" w:cs="Arial"/>
                <w:b/>
                <w:bCs/>
                <w:sz w:val="22"/>
                <w:szCs w:val="22"/>
                <w:lang w:eastAsia="zh-CN"/>
              </w:rPr>
            </w:pPr>
            <w:r w:rsidRPr="00F7245D">
              <w:rPr>
                <w:rFonts w:ascii="Arial Narrow" w:eastAsia="SimSun" w:hAnsi="Arial Narrow" w:cs="Arial"/>
                <w:b/>
                <w:bCs/>
                <w:sz w:val="22"/>
                <w:szCs w:val="22"/>
                <w:lang w:eastAsia="zh-CN"/>
              </w:rPr>
              <w:t>Civil Society, Development, and Democracy</w:t>
            </w:r>
            <w:r w:rsidR="00C5240A">
              <w:rPr>
                <w:rFonts w:ascii="Arial Narrow" w:eastAsia="SimSun" w:hAnsi="Arial Narrow" w:cs="Arial"/>
                <w:b/>
                <w:bCs/>
                <w:sz w:val="22"/>
                <w:szCs w:val="22"/>
                <w:lang w:eastAsia="zh-CN"/>
              </w:rPr>
              <w:t xml:space="preserve"> (CDD)</w:t>
            </w:r>
          </w:p>
          <w:p w14:paraId="2A241571" w14:textId="77777777" w:rsidR="00DD7911" w:rsidRPr="00F7245D" w:rsidRDefault="00DD7911" w:rsidP="00DD7911">
            <w:pPr>
              <w:rPr>
                <w:rFonts w:ascii="Arial Narrow" w:eastAsia="SimSun" w:hAnsi="Arial Narrow" w:cs="Arial"/>
                <w:b/>
                <w:bCs/>
                <w:sz w:val="22"/>
                <w:szCs w:val="22"/>
                <w:lang w:eastAsia="zh-CN"/>
              </w:rPr>
            </w:pPr>
          </w:p>
        </w:tc>
        <w:tc>
          <w:tcPr>
            <w:tcW w:w="7371" w:type="dxa"/>
          </w:tcPr>
          <w:p w14:paraId="25D20619" w14:textId="77777777" w:rsidR="00BB19FC" w:rsidRPr="00BB19FC"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 xml:space="preserve">The Civil Society, Development and Democracy (CDD) pathway seeks to comprehend the ways in which our systems and institutions of governance – in both the richer and poorer parts of the world – are evolving in a period marked by pronounced forms of contestation and crisis. We live in an era of fundamental structural change: from the global financial crisis of 2008 to the Covid-19 pandemic and beyond, and amid both a looming environmental emergency and the so-called fourth industrial revolution typified by automation and the rise of giant digital monopolies, existing ways of ordering the world, and thinking about it, are in pronounced flux, posing epochal challenges for development, democracy and citizenship. Within this kaleidoscopic picture, then, we seek to locate and </w:t>
            </w:r>
            <w:r w:rsidRPr="00BB19FC">
              <w:rPr>
                <w:rFonts w:ascii="Arial Narrow" w:eastAsia="SimSun" w:hAnsi="Arial Narrow" w:cs="Arial"/>
                <w:sz w:val="22"/>
                <w:szCs w:val="22"/>
                <w:lang w:eastAsia="zh-CN"/>
              </w:rPr>
              <w:lastRenderedPageBreak/>
              <w:t>better understand the nature of contemporary civil society: i.e. how individuals, families, communities and societies as a whole shape and are shaped by broad processes of power and global political change.</w:t>
            </w:r>
          </w:p>
          <w:p w14:paraId="0540A189" w14:textId="77777777" w:rsidR="00BB19FC" w:rsidRPr="00BB19FC" w:rsidRDefault="00BB19FC" w:rsidP="00BB19FC">
            <w:pPr>
              <w:jc w:val="both"/>
              <w:rPr>
                <w:rFonts w:ascii="Arial Narrow" w:eastAsia="SimSun" w:hAnsi="Arial Narrow" w:cs="Arial"/>
                <w:sz w:val="22"/>
                <w:szCs w:val="22"/>
                <w:lang w:eastAsia="zh-CN"/>
              </w:rPr>
            </w:pPr>
          </w:p>
          <w:p w14:paraId="1B81BDF1" w14:textId="77777777" w:rsidR="00BB19FC" w:rsidRPr="00BB19FC"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 xml:space="preserve">This compels us to ask questions about the resilience of democracy, the extent to which </w:t>
            </w:r>
            <w:proofErr w:type="gramStart"/>
            <w:r w:rsidRPr="00BB19FC">
              <w:rPr>
                <w:rFonts w:ascii="Arial Narrow" w:eastAsia="SimSun" w:hAnsi="Arial Narrow" w:cs="Arial"/>
                <w:sz w:val="22"/>
                <w:szCs w:val="22"/>
                <w:lang w:eastAsia="zh-CN"/>
              </w:rPr>
              <w:t>particular forms</w:t>
            </w:r>
            <w:proofErr w:type="gramEnd"/>
            <w:r w:rsidRPr="00BB19FC">
              <w:rPr>
                <w:rFonts w:ascii="Arial Narrow" w:eastAsia="SimSun" w:hAnsi="Arial Narrow" w:cs="Arial"/>
                <w:sz w:val="22"/>
                <w:szCs w:val="22"/>
                <w:lang w:eastAsia="zh-CN"/>
              </w:rPr>
              <w:t xml:space="preserve"> of governance are legitimate, and how citizenship is exercised in different places in the modern world. In turn, these issues are fundamentally mediated by pronounced forms of inequality, both within and between societies; patterns of uneven development, as countries and regions experience contrasting patterns of growth and decay; and the kinds of policies and agendas that shape development policy at the national and global levels. In sum, this pathway offers excellent training for PhD students across the social science disciplines whose work relates, in some way or another, to how groups and communities navigate different structures of power through their systems of governance, and processes of development, in any part of the world.</w:t>
            </w:r>
          </w:p>
          <w:p w14:paraId="5B6090BA" w14:textId="77777777" w:rsidR="00BB19FC" w:rsidRPr="00BB19FC" w:rsidRDefault="00BB19FC" w:rsidP="00BB19FC">
            <w:pPr>
              <w:jc w:val="both"/>
              <w:rPr>
                <w:rFonts w:ascii="Arial Narrow" w:eastAsia="SimSun" w:hAnsi="Arial Narrow" w:cs="Arial"/>
                <w:sz w:val="22"/>
                <w:szCs w:val="22"/>
                <w:lang w:eastAsia="zh-CN"/>
              </w:rPr>
            </w:pPr>
          </w:p>
          <w:p w14:paraId="45576C5D" w14:textId="229D2908" w:rsidR="00DD7911" w:rsidRPr="00F7245D" w:rsidRDefault="00BB19FC" w:rsidP="00BB19FC">
            <w:pPr>
              <w:jc w:val="both"/>
              <w:rPr>
                <w:rFonts w:ascii="Arial Narrow" w:eastAsia="SimSun" w:hAnsi="Arial Narrow" w:cs="Arial"/>
                <w:sz w:val="22"/>
                <w:szCs w:val="22"/>
                <w:lang w:eastAsia="zh-CN"/>
              </w:rPr>
            </w:pPr>
            <w:r w:rsidRPr="00BB19FC">
              <w:rPr>
                <w:rFonts w:ascii="Arial Narrow" w:eastAsia="SimSun" w:hAnsi="Arial Narrow" w:cs="Arial"/>
                <w:sz w:val="22"/>
                <w:szCs w:val="22"/>
                <w:lang w:eastAsia="zh-CN"/>
              </w:rPr>
              <w:t>In sum, this pathway offers excellent training for PhD students across the social science disciplines whose work relates, in some way or another, to how groups and communities navigate different structures of power through their systems of governance, and processes of development, in any part of the world.</w:t>
            </w:r>
          </w:p>
        </w:tc>
      </w:tr>
    </w:tbl>
    <w:p w14:paraId="7CD3AB47" w14:textId="77777777" w:rsidR="00DD7911" w:rsidRDefault="00DD7911">
      <w:pPr>
        <w:spacing w:after="200" w:line="276" w:lineRule="auto"/>
        <w:rPr>
          <w:rFonts w:asciiTheme="minorBidi" w:hAnsiTheme="minorBidi" w:cstheme="minorBidi"/>
          <w:sz w:val="22"/>
          <w:szCs w:val="22"/>
          <w:lang w:val="en-US"/>
        </w:rPr>
      </w:pPr>
      <w:r>
        <w:rPr>
          <w:rFonts w:asciiTheme="minorBidi" w:hAnsiTheme="minorBidi" w:cstheme="minorBidi"/>
          <w:sz w:val="22"/>
          <w:szCs w:val="22"/>
          <w:lang w:val="en-US"/>
        </w:rPr>
        <w:lastRenderedPageBreak/>
        <w:br w:type="page"/>
      </w:r>
    </w:p>
    <w:p w14:paraId="5F5EC3BE" w14:textId="77777777" w:rsidR="0049241F" w:rsidRPr="00A54FD8" w:rsidRDefault="00DD7911" w:rsidP="005E296F">
      <w:pPr>
        <w:rPr>
          <w:rFonts w:asciiTheme="minorBidi" w:hAnsiTheme="minorBidi" w:cstheme="minorBidi"/>
          <w:b/>
          <w:bCs/>
          <w:sz w:val="22"/>
          <w:szCs w:val="22"/>
        </w:rPr>
      </w:pPr>
      <w:r w:rsidRPr="00A54FD8">
        <w:rPr>
          <w:rFonts w:asciiTheme="minorBidi" w:hAnsiTheme="minorBidi" w:cstheme="minorBidi"/>
          <w:b/>
          <w:bCs/>
          <w:sz w:val="22"/>
          <w:szCs w:val="22"/>
        </w:rPr>
        <w:lastRenderedPageBreak/>
        <w:t xml:space="preserve">Annex </w:t>
      </w:r>
      <w:r w:rsidR="008347C6" w:rsidRPr="00A54FD8">
        <w:rPr>
          <w:rFonts w:asciiTheme="minorBidi" w:hAnsiTheme="minorBidi" w:cstheme="minorBidi"/>
          <w:b/>
          <w:bCs/>
          <w:sz w:val="22"/>
          <w:szCs w:val="22"/>
        </w:rPr>
        <w:t>II</w:t>
      </w:r>
      <w:r w:rsidRPr="00A54FD8">
        <w:rPr>
          <w:rFonts w:asciiTheme="minorBidi" w:hAnsiTheme="minorBidi" w:cstheme="minorBidi"/>
          <w:b/>
          <w:bCs/>
          <w:sz w:val="22"/>
          <w:szCs w:val="22"/>
        </w:rPr>
        <w:t xml:space="preserve"> </w:t>
      </w:r>
      <w:r w:rsidR="008347C6" w:rsidRPr="00A54FD8">
        <w:rPr>
          <w:rFonts w:asciiTheme="minorBidi" w:hAnsiTheme="minorBidi" w:cstheme="minorBidi"/>
          <w:b/>
          <w:bCs/>
          <w:sz w:val="22"/>
          <w:szCs w:val="22"/>
        </w:rPr>
        <w:t xml:space="preserve">– </w:t>
      </w:r>
      <w:r w:rsidR="0049241F" w:rsidRPr="00A54FD8">
        <w:rPr>
          <w:rFonts w:asciiTheme="minorBidi" w:hAnsiTheme="minorBidi" w:cstheme="minorBidi"/>
          <w:b/>
          <w:bCs/>
          <w:sz w:val="22"/>
          <w:szCs w:val="22"/>
        </w:rPr>
        <w:t xml:space="preserve">List of </w:t>
      </w:r>
      <w:r w:rsidR="004D3F2A" w:rsidRPr="00A54FD8">
        <w:rPr>
          <w:rFonts w:asciiTheme="minorBidi" w:hAnsiTheme="minorBidi" w:cstheme="minorBidi"/>
          <w:b/>
          <w:bCs/>
          <w:sz w:val="22"/>
          <w:szCs w:val="22"/>
        </w:rPr>
        <w:t xml:space="preserve">eligible </w:t>
      </w:r>
      <w:r w:rsidR="0049241F" w:rsidRPr="00A54FD8">
        <w:rPr>
          <w:rFonts w:asciiTheme="minorBidi" w:hAnsiTheme="minorBidi" w:cstheme="minorBidi"/>
          <w:b/>
          <w:bCs/>
          <w:sz w:val="22"/>
          <w:szCs w:val="22"/>
        </w:rPr>
        <w:t>department</w:t>
      </w:r>
      <w:r w:rsidRPr="00A54FD8">
        <w:rPr>
          <w:rFonts w:asciiTheme="minorBidi" w:hAnsiTheme="minorBidi" w:cstheme="minorBidi"/>
          <w:b/>
          <w:bCs/>
          <w:sz w:val="22"/>
          <w:szCs w:val="22"/>
        </w:rPr>
        <w:t>s</w:t>
      </w:r>
      <w:r w:rsidR="00E0552D">
        <w:rPr>
          <w:rFonts w:asciiTheme="minorBidi" w:hAnsiTheme="minorBidi" w:cstheme="minorBidi"/>
          <w:b/>
          <w:bCs/>
          <w:sz w:val="22"/>
          <w:szCs w:val="22"/>
        </w:rPr>
        <w:t xml:space="preserve"> for </w:t>
      </w:r>
      <w:r w:rsidR="005E296F">
        <w:rPr>
          <w:rFonts w:asciiTheme="minorBidi" w:hAnsiTheme="minorBidi" w:cstheme="minorBidi"/>
          <w:b/>
          <w:bCs/>
          <w:sz w:val="22"/>
          <w:szCs w:val="22"/>
        </w:rPr>
        <w:t>studentship a</w:t>
      </w:r>
      <w:r w:rsidR="00E0552D">
        <w:rPr>
          <w:rFonts w:asciiTheme="minorBidi" w:hAnsiTheme="minorBidi" w:cstheme="minorBidi"/>
          <w:b/>
          <w:bCs/>
          <w:sz w:val="22"/>
          <w:szCs w:val="22"/>
        </w:rPr>
        <w:t>wards</w:t>
      </w:r>
    </w:p>
    <w:p w14:paraId="51884117" w14:textId="77777777" w:rsidR="0049241F" w:rsidRPr="00F7245D" w:rsidRDefault="0049241F" w:rsidP="0049241F">
      <w:pPr>
        <w:rPr>
          <w:rFonts w:ascii="Arial Narrow" w:hAnsi="Arial Narrow" w:cstheme="minorBidi"/>
          <w:sz w:val="22"/>
          <w:szCs w:val="22"/>
        </w:rPr>
      </w:pPr>
    </w:p>
    <w:p w14:paraId="7335ECDD" w14:textId="77777777" w:rsidR="00DD7911" w:rsidRPr="00F7245D" w:rsidRDefault="00DD7911" w:rsidP="00DD7911">
      <w:pPr>
        <w:rPr>
          <w:rFonts w:ascii="Arial Narrow" w:hAnsi="Arial Narrow" w:cstheme="minorBidi"/>
          <w:b/>
          <w:bCs/>
          <w:color w:val="000000"/>
          <w:sz w:val="22"/>
          <w:szCs w:val="22"/>
          <w:lang w:eastAsia="zh-CN"/>
        </w:rPr>
      </w:pPr>
      <w:r w:rsidRPr="00F7245D">
        <w:rPr>
          <w:rFonts w:ascii="Arial Narrow" w:hAnsi="Arial Narrow" w:cstheme="minorBidi"/>
          <w:b/>
          <w:bCs/>
          <w:color w:val="000000"/>
          <w:sz w:val="22"/>
          <w:szCs w:val="22"/>
          <w:lang w:eastAsia="zh-CN"/>
        </w:rPr>
        <w:t>Manchester Metropolitan University</w:t>
      </w:r>
    </w:p>
    <w:p w14:paraId="76CCCE7F" w14:textId="77777777" w:rsidR="00DD7911" w:rsidRPr="005E296F" w:rsidRDefault="00DD7911" w:rsidP="00DD7911">
      <w:pPr>
        <w:rPr>
          <w:rFonts w:ascii="Arial Narrow" w:hAnsi="Arial Narrow" w:cstheme="minorBidi"/>
          <w:i/>
          <w:iCs/>
          <w:color w:val="000000"/>
          <w:sz w:val="22"/>
          <w:szCs w:val="22"/>
          <w:lang w:eastAsia="zh-CN"/>
        </w:rPr>
      </w:pPr>
      <w:r w:rsidRPr="00F7245D">
        <w:rPr>
          <w:rFonts w:ascii="Arial Narrow" w:hAnsi="Arial Narrow" w:cstheme="minorBidi"/>
          <w:color w:val="000000"/>
          <w:sz w:val="22"/>
          <w:szCs w:val="22"/>
          <w:lang w:eastAsia="zh-CN"/>
        </w:rPr>
        <w:t xml:space="preserve">Department of Social Care and Social Work – </w:t>
      </w:r>
      <w:r w:rsidRPr="005E296F">
        <w:rPr>
          <w:rFonts w:ascii="Arial Narrow" w:hAnsi="Arial Narrow" w:cstheme="minorBidi"/>
          <w:i/>
          <w:iCs/>
          <w:color w:val="000000"/>
          <w:sz w:val="22"/>
          <w:szCs w:val="22"/>
          <w:lang w:eastAsia="zh-CN"/>
        </w:rPr>
        <w:t>Education, Childhood, and Youth</w:t>
      </w:r>
      <w:r w:rsidR="00EF7CFC" w:rsidRPr="005E296F">
        <w:rPr>
          <w:rFonts w:ascii="Arial Narrow" w:hAnsi="Arial Narrow" w:cstheme="minorBidi"/>
          <w:i/>
          <w:iCs/>
          <w:color w:val="000000"/>
          <w:sz w:val="22"/>
          <w:szCs w:val="22"/>
          <w:lang w:eastAsia="zh-CN"/>
        </w:rPr>
        <w:t xml:space="preserve"> Pathway</w:t>
      </w:r>
      <w:r w:rsidRPr="005E296F">
        <w:rPr>
          <w:rFonts w:ascii="Arial Narrow" w:hAnsi="Arial Narrow" w:cstheme="minorBidi"/>
          <w:i/>
          <w:iCs/>
          <w:color w:val="000000"/>
          <w:sz w:val="22"/>
          <w:szCs w:val="22"/>
          <w:lang w:eastAsia="zh-CN"/>
        </w:rPr>
        <w:t xml:space="preserve">; Wellbeing, Health, and Communities </w:t>
      </w:r>
      <w:r w:rsidR="00EF7CFC" w:rsidRPr="005E296F">
        <w:rPr>
          <w:rFonts w:ascii="Arial Narrow" w:hAnsi="Arial Narrow" w:cstheme="minorBidi"/>
          <w:i/>
          <w:iCs/>
          <w:color w:val="000000"/>
          <w:sz w:val="22"/>
          <w:szCs w:val="22"/>
          <w:lang w:eastAsia="zh-CN"/>
        </w:rPr>
        <w:t>Pathway</w:t>
      </w:r>
    </w:p>
    <w:p w14:paraId="2A1AD3DA" w14:textId="77777777" w:rsidR="00DD7911" w:rsidRPr="005E296F" w:rsidRDefault="00DD7911" w:rsidP="00DD7911">
      <w:pPr>
        <w:rPr>
          <w:rFonts w:ascii="Arial Narrow" w:hAnsi="Arial Narrow" w:cstheme="minorBidi"/>
          <w:i/>
          <w:iCs/>
          <w:color w:val="000000"/>
          <w:sz w:val="22"/>
          <w:szCs w:val="22"/>
          <w:lang w:eastAsia="zh-CN"/>
        </w:rPr>
      </w:pPr>
      <w:r w:rsidRPr="00F7245D">
        <w:rPr>
          <w:rFonts w:ascii="Arial Narrow" w:hAnsi="Arial Narrow" w:cstheme="minorBidi"/>
          <w:color w:val="000000"/>
          <w:sz w:val="22"/>
          <w:szCs w:val="22"/>
          <w:lang w:eastAsia="zh-CN"/>
        </w:rPr>
        <w:t xml:space="preserve">Faculty of Education – </w:t>
      </w:r>
      <w:r w:rsidRPr="005E296F">
        <w:rPr>
          <w:rFonts w:ascii="Arial Narrow" w:hAnsi="Arial Narrow" w:cstheme="minorBidi"/>
          <w:i/>
          <w:iCs/>
          <w:color w:val="000000"/>
          <w:sz w:val="22"/>
          <w:szCs w:val="22"/>
          <w:lang w:eastAsia="zh-CN"/>
        </w:rPr>
        <w:t>Education, Childhood, and Youth</w:t>
      </w:r>
      <w:r w:rsidR="00EF7CFC" w:rsidRPr="005E296F">
        <w:rPr>
          <w:rFonts w:ascii="Arial Narrow" w:hAnsi="Arial Narrow" w:cstheme="minorBidi"/>
          <w:i/>
          <w:iCs/>
          <w:color w:val="000000"/>
          <w:sz w:val="22"/>
          <w:szCs w:val="22"/>
          <w:lang w:eastAsia="zh-CN"/>
        </w:rPr>
        <w:t xml:space="preserve"> Pathway</w:t>
      </w:r>
    </w:p>
    <w:p w14:paraId="623E1375" w14:textId="77777777" w:rsidR="00DD7911" w:rsidRPr="00F7245D" w:rsidRDefault="00DD7911" w:rsidP="00DD7911">
      <w:pPr>
        <w:rPr>
          <w:rFonts w:ascii="Arial Narrow" w:hAnsi="Arial Narrow" w:cstheme="minorBidi"/>
          <w:color w:val="000000"/>
          <w:sz w:val="22"/>
          <w:szCs w:val="22"/>
          <w:lang w:eastAsia="zh-CN"/>
        </w:rPr>
      </w:pPr>
    </w:p>
    <w:p w14:paraId="027D515D" w14:textId="77777777" w:rsidR="00DD7911" w:rsidRPr="00F7245D" w:rsidRDefault="00DD7911" w:rsidP="00DD7911">
      <w:pPr>
        <w:rPr>
          <w:rFonts w:ascii="Arial Narrow" w:hAnsi="Arial Narrow" w:cstheme="minorBidi"/>
          <w:b/>
          <w:bCs/>
          <w:color w:val="000000"/>
          <w:sz w:val="22"/>
          <w:szCs w:val="22"/>
          <w:lang w:eastAsia="zh-CN"/>
        </w:rPr>
      </w:pPr>
      <w:r w:rsidRPr="00F7245D">
        <w:rPr>
          <w:rFonts w:ascii="Arial Narrow" w:hAnsi="Arial Narrow" w:cstheme="minorBidi"/>
          <w:b/>
          <w:bCs/>
          <w:color w:val="000000"/>
          <w:sz w:val="22"/>
          <w:szCs w:val="22"/>
          <w:lang w:eastAsia="zh-CN"/>
        </w:rPr>
        <w:t>Sheffield Hallam University</w:t>
      </w:r>
    </w:p>
    <w:p w14:paraId="1CA718CE" w14:textId="77777777" w:rsidR="00DD7911" w:rsidRPr="005E296F" w:rsidRDefault="00DD7911" w:rsidP="00DD7911">
      <w:pPr>
        <w:rPr>
          <w:rFonts w:ascii="Arial Narrow" w:hAnsi="Arial Narrow" w:cstheme="minorBidi"/>
          <w:i/>
          <w:iCs/>
          <w:color w:val="000000"/>
          <w:sz w:val="22"/>
          <w:szCs w:val="22"/>
          <w:lang w:eastAsia="zh-CN"/>
        </w:rPr>
      </w:pPr>
      <w:r w:rsidRPr="00F7245D">
        <w:rPr>
          <w:rFonts w:ascii="Arial Narrow" w:hAnsi="Arial Narrow" w:cstheme="minorBidi"/>
          <w:color w:val="000000"/>
          <w:sz w:val="22"/>
          <w:szCs w:val="22"/>
          <w:lang w:eastAsia="zh-CN"/>
        </w:rPr>
        <w:t xml:space="preserve">Centre for Regional Economic and Social Research – </w:t>
      </w:r>
      <w:r w:rsidRPr="005E296F">
        <w:rPr>
          <w:rFonts w:ascii="Arial Narrow" w:hAnsi="Arial Narrow" w:cstheme="minorBidi"/>
          <w:i/>
          <w:iCs/>
          <w:color w:val="000000"/>
          <w:sz w:val="22"/>
          <w:szCs w:val="22"/>
          <w:lang w:eastAsia="zh-CN"/>
        </w:rPr>
        <w:t>Cities, Environment, and Liveability</w:t>
      </w:r>
      <w:r w:rsidR="00EF7CFC" w:rsidRPr="005E296F">
        <w:rPr>
          <w:rFonts w:ascii="Arial Narrow" w:hAnsi="Arial Narrow" w:cstheme="minorBidi"/>
          <w:i/>
          <w:iCs/>
          <w:color w:val="000000"/>
          <w:sz w:val="22"/>
          <w:szCs w:val="22"/>
          <w:lang w:eastAsia="zh-CN"/>
        </w:rPr>
        <w:t xml:space="preserve"> Pathway</w:t>
      </w:r>
      <w:r w:rsidRPr="005E296F">
        <w:rPr>
          <w:rFonts w:ascii="Arial Narrow" w:hAnsi="Arial Narrow" w:cstheme="minorBidi"/>
          <w:i/>
          <w:iCs/>
          <w:color w:val="000000"/>
          <w:sz w:val="22"/>
          <w:szCs w:val="22"/>
          <w:lang w:eastAsia="zh-CN"/>
        </w:rPr>
        <w:t>; Wellbeing, Health, and Communities</w:t>
      </w:r>
      <w:r w:rsidR="00EF7CFC" w:rsidRPr="005E296F">
        <w:rPr>
          <w:rFonts w:ascii="Arial Narrow" w:hAnsi="Arial Narrow" w:cstheme="minorBidi"/>
          <w:i/>
          <w:iCs/>
          <w:color w:val="000000"/>
          <w:sz w:val="22"/>
          <w:szCs w:val="22"/>
          <w:lang w:eastAsia="zh-CN"/>
        </w:rPr>
        <w:t xml:space="preserve"> Pathway</w:t>
      </w:r>
      <w:r w:rsidRPr="005E296F">
        <w:rPr>
          <w:rFonts w:ascii="Arial Narrow" w:hAnsi="Arial Narrow" w:cstheme="minorBidi"/>
          <w:i/>
          <w:iCs/>
          <w:color w:val="000000"/>
          <w:sz w:val="22"/>
          <w:szCs w:val="22"/>
          <w:lang w:eastAsia="zh-CN"/>
        </w:rPr>
        <w:t>; Civil Society, Development, and Democracy</w:t>
      </w:r>
      <w:r w:rsidR="00EF7CFC" w:rsidRPr="005E296F">
        <w:rPr>
          <w:rFonts w:ascii="Arial Narrow" w:hAnsi="Arial Narrow" w:cstheme="minorBidi"/>
          <w:i/>
          <w:iCs/>
          <w:color w:val="000000"/>
          <w:sz w:val="22"/>
          <w:szCs w:val="22"/>
          <w:lang w:eastAsia="zh-CN"/>
        </w:rPr>
        <w:t xml:space="preserve"> Pathway</w:t>
      </w:r>
    </w:p>
    <w:p w14:paraId="516F5D45" w14:textId="77777777" w:rsidR="00DD7911" w:rsidRPr="00F7245D" w:rsidRDefault="00DD7911" w:rsidP="00DD7911">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Sheffield Institute of Education – </w:t>
      </w:r>
      <w:r w:rsidRPr="005E296F">
        <w:rPr>
          <w:rFonts w:ascii="Arial Narrow" w:hAnsi="Arial Narrow" w:cstheme="minorBidi"/>
          <w:i/>
          <w:iCs/>
          <w:color w:val="000000"/>
          <w:sz w:val="22"/>
          <w:szCs w:val="22"/>
          <w:lang w:eastAsia="zh-CN"/>
        </w:rPr>
        <w:t>Education, Childhood, and Youth</w:t>
      </w:r>
      <w:r w:rsidR="00EF7CFC" w:rsidRPr="005E296F">
        <w:rPr>
          <w:rFonts w:ascii="Arial Narrow" w:hAnsi="Arial Narrow" w:cstheme="minorBidi"/>
          <w:i/>
          <w:iCs/>
          <w:color w:val="000000"/>
          <w:sz w:val="22"/>
          <w:szCs w:val="22"/>
          <w:lang w:eastAsia="zh-CN"/>
        </w:rPr>
        <w:t xml:space="preserve"> Pathway</w:t>
      </w:r>
    </w:p>
    <w:p w14:paraId="385A0705" w14:textId="77777777" w:rsidR="00DD7911" w:rsidRPr="00F7245D" w:rsidRDefault="00DD7911" w:rsidP="00DD7911">
      <w:pPr>
        <w:rPr>
          <w:rFonts w:ascii="Arial Narrow" w:hAnsi="Arial Narrow" w:cstheme="minorBidi"/>
          <w:color w:val="000000"/>
          <w:sz w:val="22"/>
          <w:szCs w:val="22"/>
          <w:lang w:eastAsia="zh-CN"/>
        </w:rPr>
      </w:pPr>
    </w:p>
    <w:p w14:paraId="70CC1452" w14:textId="77777777" w:rsidR="00DD7911" w:rsidRPr="009910E2" w:rsidRDefault="00DD7911" w:rsidP="00DD7911">
      <w:pPr>
        <w:rPr>
          <w:rFonts w:ascii="Arial Narrow" w:hAnsi="Arial Narrow" w:cstheme="minorBidi"/>
          <w:b/>
          <w:bCs/>
          <w:color w:val="000000"/>
          <w:sz w:val="22"/>
          <w:szCs w:val="22"/>
          <w:lang w:eastAsia="zh-CN"/>
        </w:rPr>
      </w:pPr>
      <w:r w:rsidRPr="009910E2">
        <w:rPr>
          <w:rFonts w:ascii="Arial Narrow" w:hAnsi="Arial Narrow" w:cstheme="minorBidi"/>
          <w:b/>
          <w:bCs/>
          <w:color w:val="000000"/>
          <w:sz w:val="22"/>
          <w:szCs w:val="22"/>
          <w:lang w:eastAsia="zh-CN"/>
        </w:rPr>
        <w:t>University of Bradford</w:t>
      </w:r>
    </w:p>
    <w:p w14:paraId="60346EE5" w14:textId="6282274F" w:rsidR="00DD7911" w:rsidRDefault="009910E2" w:rsidP="00DD7911">
      <w:pPr>
        <w:rPr>
          <w:rFonts w:ascii="Arial Narrow" w:hAnsi="Arial Narrow" w:cstheme="minorBidi"/>
          <w:i/>
          <w:iCs/>
          <w:color w:val="000000"/>
          <w:sz w:val="22"/>
          <w:szCs w:val="22"/>
          <w:lang w:eastAsia="zh-CN"/>
        </w:rPr>
      </w:pPr>
      <w:r w:rsidRPr="00D6449C">
        <w:rPr>
          <w:rFonts w:ascii="Arial Narrow" w:hAnsi="Arial Narrow" w:cstheme="minorBidi"/>
          <w:color w:val="000000"/>
          <w:sz w:val="22"/>
          <w:szCs w:val="22"/>
          <w:lang w:eastAsia="zh-CN"/>
        </w:rPr>
        <w:t xml:space="preserve">Centre for Applied Dementia Studies, </w:t>
      </w:r>
      <w:r w:rsidR="00DD7911" w:rsidRPr="009910E2">
        <w:rPr>
          <w:rFonts w:ascii="Arial Narrow" w:hAnsi="Arial Narrow" w:cstheme="minorBidi"/>
          <w:color w:val="000000"/>
          <w:sz w:val="22"/>
          <w:szCs w:val="22"/>
          <w:lang w:eastAsia="zh-CN"/>
        </w:rPr>
        <w:t xml:space="preserve">Faculty of Health Studies – </w:t>
      </w:r>
      <w:r w:rsidR="00DD7911" w:rsidRPr="009910E2">
        <w:rPr>
          <w:rFonts w:ascii="Arial Narrow" w:hAnsi="Arial Narrow" w:cstheme="minorBidi"/>
          <w:i/>
          <w:iCs/>
          <w:color w:val="000000"/>
          <w:sz w:val="22"/>
          <w:szCs w:val="22"/>
          <w:lang w:eastAsia="zh-CN"/>
        </w:rPr>
        <w:t>Wellbeing, Health and Communities</w:t>
      </w:r>
      <w:r w:rsidR="00EF7CFC" w:rsidRPr="009910E2">
        <w:rPr>
          <w:rFonts w:ascii="Arial Narrow" w:hAnsi="Arial Narrow" w:cstheme="minorBidi"/>
          <w:i/>
          <w:iCs/>
          <w:color w:val="000000"/>
          <w:sz w:val="22"/>
          <w:szCs w:val="22"/>
          <w:lang w:eastAsia="zh-CN"/>
        </w:rPr>
        <w:t xml:space="preserve"> Pathway</w:t>
      </w:r>
    </w:p>
    <w:p w14:paraId="56021381" w14:textId="77777777" w:rsidR="009910E2" w:rsidRPr="00080098" w:rsidRDefault="009910E2" w:rsidP="009910E2">
      <w:pPr>
        <w:rPr>
          <w:rFonts w:ascii="Arial Narrow" w:hAnsi="Arial Narrow" w:cstheme="minorBidi"/>
          <w:i/>
          <w:iCs/>
          <w:color w:val="000000"/>
          <w:sz w:val="22"/>
          <w:szCs w:val="22"/>
          <w:lang w:eastAsia="zh-CN"/>
        </w:rPr>
      </w:pPr>
      <w:r w:rsidRPr="009910E2">
        <w:rPr>
          <w:rFonts w:ascii="Arial Narrow" w:hAnsi="Arial Narrow" w:cstheme="minorBidi"/>
          <w:color w:val="000000"/>
          <w:sz w:val="22"/>
          <w:szCs w:val="22"/>
          <w:lang w:eastAsia="zh-CN"/>
        </w:rPr>
        <w:t xml:space="preserve">Faculty of Health Studies – </w:t>
      </w:r>
      <w:r w:rsidRPr="00080098">
        <w:rPr>
          <w:rFonts w:ascii="Arial Narrow" w:hAnsi="Arial Narrow" w:cstheme="minorBidi"/>
          <w:i/>
          <w:iCs/>
          <w:color w:val="000000"/>
          <w:sz w:val="22"/>
          <w:szCs w:val="22"/>
          <w:lang w:eastAsia="zh-CN"/>
        </w:rPr>
        <w:t>Wellbeing, Health and Communities Pathway</w:t>
      </w:r>
    </w:p>
    <w:p w14:paraId="2CB122E5" w14:textId="77777777" w:rsidR="001F0158" w:rsidRDefault="009910E2" w:rsidP="00DD7911">
      <w:pPr>
        <w:rPr>
          <w:rFonts w:ascii="Arial Narrow" w:hAnsi="Arial Narrow" w:cstheme="minorBidi"/>
          <w:i/>
          <w:iCs/>
          <w:color w:val="000000"/>
          <w:sz w:val="22"/>
          <w:szCs w:val="22"/>
          <w:lang w:eastAsia="zh-CN"/>
        </w:rPr>
      </w:pPr>
      <w:r w:rsidRPr="00D6449C">
        <w:rPr>
          <w:rFonts w:ascii="Arial Narrow" w:hAnsi="Arial Narrow" w:cstheme="minorBidi"/>
          <w:iCs/>
          <w:color w:val="000000"/>
          <w:sz w:val="22"/>
          <w:szCs w:val="22"/>
          <w:lang w:eastAsia="zh-CN"/>
        </w:rPr>
        <w:t>School of Pharmacy and Medical Sciences, Faculty of Life Sciences</w:t>
      </w:r>
      <w:r w:rsidRPr="009910E2">
        <w:rPr>
          <w:rFonts w:ascii="Arial Narrow" w:hAnsi="Arial Narrow" w:cstheme="minorBidi"/>
          <w:iCs/>
          <w:color w:val="000000"/>
          <w:sz w:val="22"/>
          <w:szCs w:val="22"/>
          <w:lang w:eastAsia="zh-CN"/>
        </w:rPr>
        <w:t xml:space="preserve"> </w:t>
      </w:r>
      <w:r w:rsidRPr="00D6449C">
        <w:rPr>
          <w:rFonts w:ascii="Arial Narrow" w:hAnsi="Arial Narrow" w:cstheme="minorBidi"/>
          <w:color w:val="000000"/>
          <w:sz w:val="22"/>
          <w:szCs w:val="22"/>
          <w:lang w:eastAsia="zh-CN"/>
        </w:rPr>
        <w:t xml:space="preserve">– </w:t>
      </w:r>
      <w:r w:rsidRPr="00D6449C">
        <w:rPr>
          <w:rFonts w:ascii="Arial Narrow" w:hAnsi="Arial Narrow" w:cstheme="minorBidi"/>
          <w:i/>
          <w:iCs/>
          <w:color w:val="000000"/>
          <w:sz w:val="22"/>
          <w:szCs w:val="22"/>
          <w:lang w:eastAsia="zh-CN"/>
        </w:rPr>
        <w:t>Wellbeing, Health and Communities Pathway</w:t>
      </w:r>
    </w:p>
    <w:p w14:paraId="10A4076B" w14:textId="22947659" w:rsidR="009910E2" w:rsidRPr="00D6449C" w:rsidRDefault="009910E2" w:rsidP="00DD7911">
      <w:pPr>
        <w:rPr>
          <w:rFonts w:ascii="Arial Narrow" w:hAnsi="Arial Narrow" w:cstheme="minorBidi"/>
          <w:iCs/>
          <w:color w:val="000000"/>
          <w:sz w:val="22"/>
          <w:szCs w:val="22"/>
          <w:lang w:eastAsia="zh-CN"/>
        </w:rPr>
      </w:pPr>
      <w:r w:rsidRPr="009910E2">
        <w:rPr>
          <w:rFonts w:ascii="Arial Narrow" w:hAnsi="Arial Narrow" w:cstheme="minorBidi"/>
          <w:iCs/>
          <w:color w:val="000000"/>
          <w:sz w:val="22"/>
          <w:szCs w:val="22"/>
          <w:lang w:eastAsia="zh-CN"/>
        </w:rPr>
        <w:t xml:space="preserve">School of Archaeological and Forensic Sciences, Faculty of Life Sciences </w:t>
      </w:r>
      <w:r w:rsidRPr="00D6449C">
        <w:rPr>
          <w:rFonts w:ascii="Arial Narrow" w:hAnsi="Arial Narrow" w:cstheme="minorBidi"/>
          <w:color w:val="000000"/>
          <w:sz w:val="22"/>
          <w:szCs w:val="22"/>
          <w:lang w:eastAsia="zh-CN"/>
        </w:rPr>
        <w:t xml:space="preserve">– </w:t>
      </w:r>
      <w:r w:rsidRPr="00D6449C">
        <w:rPr>
          <w:rFonts w:ascii="Arial Narrow" w:hAnsi="Arial Narrow" w:cstheme="minorBidi"/>
          <w:i/>
          <w:iCs/>
          <w:color w:val="000000"/>
          <w:sz w:val="22"/>
          <w:szCs w:val="22"/>
          <w:lang w:eastAsia="zh-CN"/>
        </w:rPr>
        <w:t>Wellbeing, Health and Communities Pathway</w:t>
      </w:r>
    </w:p>
    <w:p w14:paraId="568F309D" w14:textId="77777777" w:rsidR="00DD7911" w:rsidRPr="00F7245D" w:rsidRDefault="00DD7911" w:rsidP="00DD7911">
      <w:pPr>
        <w:rPr>
          <w:rFonts w:ascii="Arial Narrow" w:hAnsi="Arial Narrow" w:cstheme="minorBidi"/>
          <w:color w:val="000000"/>
          <w:sz w:val="22"/>
          <w:szCs w:val="22"/>
          <w:lang w:eastAsia="zh-CN"/>
        </w:rPr>
      </w:pPr>
      <w:r w:rsidRPr="009910E2">
        <w:rPr>
          <w:rFonts w:ascii="Arial Narrow" w:hAnsi="Arial Narrow" w:cstheme="minorBidi"/>
          <w:color w:val="000000"/>
          <w:sz w:val="22"/>
          <w:szCs w:val="22"/>
          <w:lang w:eastAsia="zh-CN"/>
        </w:rPr>
        <w:t xml:space="preserve">School of Management </w:t>
      </w:r>
      <w:r w:rsidRPr="009910E2">
        <w:rPr>
          <w:rFonts w:ascii="Arial Narrow" w:hAnsi="Arial Narrow" w:cstheme="minorBidi"/>
          <w:i/>
          <w:iCs/>
          <w:color w:val="000000"/>
          <w:sz w:val="22"/>
          <w:szCs w:val="22"/>
          <w:lang w:eastAsia="zh-CN"/>
        </w:rPr>
        <w:t>- Wellbeing, Health and Communities</w:t>
      </w:r>
      <w:r w:rsidR="00EF7CFC" w:rsidRPr="009910E2">
        <w:rPr>
          <w:rFonts w:ascii="Arial Narrow" w:hAnsi="Arial Narrow" w:cstheme="minorBidi"/>
          <w:i/>
          <w:iCs/>
          <w:color w:val="000000"/>
          <w:sz w:val="22"/>
          <w:szCs w:val="22"/>
          <w:lang w:eastAsia="zh-CN"/>
        </w:rPr>
        <w:t xml:space="preserve"> Pathway</w:t>
      </w:r>
      <w:r w:rsidRPr="009910E2">
        <w:rPr>
          <w:rFonts w:ascii="Arial Narrow" w:hAnsi="Arial Narrow" w:cstheme="minorBidi"/>
          <w:i/>
          <w:iCs/>
          <w:color w:val="000000"/>
          <w:sz w:val="22"/>
          <w:szCs w:val="22"/>
          <w:lang w:eastAsia="zh-CN"/>
        </w:rPr>
        <w:t>; Sustainable Growth, Management, and Economic Productivity</w:t>
      </w:r>
      <w:r w:rsidR="00EF7CFC" w:rsidRPr="007C0B07">
        <w:rPr>
          <w:rFonts w:ascii="Arial Narrow" w:hAnsi="Arial Narrow" w:cstheme="minorBidi"/>
          <w:i/>
          <w:iCs/>
          <w:color w:val="000000"/>
          <w:sz w:val="22"/>
          <w:szCs w:val="22"/>
          <w:lang w:eastAsia="zh-CN"/>
        </w:rPr>
        <w:t xml:space="preserve"> Pathway</w:t>
      </w:r>
    </w:p>
    <w:p w14:paraId="4E48E6AE" w14:textId="77777777" w:rsidR="00DD7911" w:rsidRPr="00F7245D" w:rsidRDefault="00DD7911" w:rsidP="00DD7911">
      <w:pPr>
        <w:rPr>
          <w:rFonts w:ascii="Arial Narrow" w:hAnsi="Arial Narrow" w:cstheme="minorBidi"/>
          <w:b/>
          <w:bCs/>
          <w:color w:val="000000"/>
          <w:sz w:val="22"/>
          <w:szCs w:val="22"/>
          <w:lang w:eastAsia="zh-CN"/>
        </w:rPr>
      </w:pPr>
    </w:p>
    <w:p w14:paraId="5DC66D69" w14:textId="77777777" w:rsidR="00DD7911" w:rsidRPr="00F7245D" w:rsidRDefault="00DD7911" w:rsidP="00DD7911">
      <w:pPr>
        <w:rPr>
          <w:rFonts w:ascii="Arial Narrow" w:hAnsi="Arial Narrow" w:cstheme="minorBidi"/>
          <w:b/>
          <w:bCs/>
          <w:color w:val="000000"/>
          <w:sz w:val="22"/>
          <w:szCs w:val="22"/>
          <w:lang w:eastAsia="zh-CN"/>
        </w:rPr>
      </w:pPr>
      <w:r w:rsidRPr="00F7245D">
        <w:rPr>
          <w:rFonts w:ascii="Arial Narrow" w:hAnsi="Arial Narrow" w:cstheme="minorBidi"/>
          <w:b/>
          <w:bCs/>
          <w:color w:val="000000"/>
          <w:sz w:val="22"/>
          <w:szCs w:val="22"/>
          <w:lang w:eastAsia="zh-CN"/>
        </w:rPr>
        <w:t>University of Hull</w:t>
      </w:r>
    </w:p>
    <w:p w14:paraId="20604AEF" w14:textId="77777777" w:rsidR="00DD7911" w:rsidRPr="005E296F" w:rsidRDefault="00DD7911" w:rsidP="00DD7911">
      <w:pPr>
        <w:rPr>
          <w:rFonts w:ascii="Arial Narrow" w:hAnsi="Arial Narrow" w:cstheme="minorBidi"/>
          <w:i/>
          <w:iCs/>
          <w:color w:val="000000"/>
          <w:sz w:val="22"/>
          <w:szCs w:val="22"/>
          <w:lang w:eastAsia="zh-CN"/>
        </w:rPr>
      </w:pPr>
      <w:r w:rsidRPr="00F7245D">
        <w:rPr>
          <w:rFonts w:ascii="Arial Narrow" w:hAnsi="Arial Narrow" w:cstheme="minorBidi"/>
          <w:color w:val="000000"/>
          <w:sz w:val="22"/>
          <w:szCs w:val="22"/>
          <w:lang w:eastAsia="zh-CN"/>
        </w:rPr>
        <w:t xml:space="preserve">Department of History – </w:t>
      </w:r>
      <w:r w:rsidRPr="005E296F">
        <w:rPr>
          <w:rFonts w:ascii="Arial Narrow" w:hAnsi="Arial Narrow" w:cstheme="minorBidi"/>
          <w:i/>
          <w:iCs/>
          <w:color w:val="000000"/>
          <w:sz w:val="22"/>
          <w:szCs w:val="22"/>
          <w:lang w:eastAsia="zh-CN"/>
        </w:rPr>
        <w:t>Cities, Environment, and Liveability</w:t>
      </w:r>
      <w:r w:rsidR="00EF7CFC" w:rsidRPr="005E296F">
        <w:rPr>
          <w:rFonts w:ascii="Arial Narrow" w:hAnsi="Arial Narrow" w:cstheme="minorBidi"/>
          <w:i/>
          <w:iCs/>
          <w:color w:val="000000"/>
          <w:sz w:val="22"/>
          <w:szCs w:val="22"/>
          <w:lang w:eastAsia="zh-CN"/>
        </w:rPr>
        <w:t xml:space="preserve"> Pathway</w:t>
      </w:r>
    </w:p>
    <w:p w14:paraId="29277AFB" w14:textId="77777777" w:rsidR="00DD7911" w:rsidRPr="005E296F" w:rsidRDefault="00DD7911" w:rsidP="00DD7911">
      <w:pPr>
        <w:rPr>
          <w:rFonts w:ascii="Arial Narrow" w:hAnsi="Arial Narrow" w:cstheme="minorBidi"/>
          <w:i/>
          <w:iCs/>
          <w:color w:val="000000"/>
          <w:sz w:val="22"/>
          <w:szCs w:val="22"/>
          <w:lang w:eastAsia="zh-CN"/>
        </w:rPr>
      </w:pPr>
      <w:r w:rsidRPr="00F7245D">
        <w:rPr>
          <w:rFonts w:ascii="Arial Narrow" w:hAnsi="Arial Narrow" w:cstheme="minorBidi"/>
          <w:color w:val="000000"/>
          <w:sz w:val="22"/>
          <w:szCs w:val="22"/>
          <w:lang w:eastAsia="zh-CN"/>
        </w:rPr>
        <w:t xml:space="preserve">Department of Psychology – </w:t>
      </w:r>
      <w:r w:rsidRPr="005E296F">
        <w:rPr>
          <w:rFonts w:ascii="Arial Narrow" w:hAnsi="Arial Narrow" w:cstheme="minorBidi"/>
          <w:i/>
          <w:iCs/>
          <w:color w:val="000000"/>
          <w:sz w:val="22"/>
          <w:szCs w:val="22"/>
          <w:lang w:eastAsia="zh-CN"/>
        </w:rPr>
        <w:t>Education, Childhood, and Youth</w:t>
      </w:r>
      <w:r w:rsidR="00EF7CFC" w:rsidRPr="005E296F">
        <w:rPr>
          <w:rFonts w:ascii="Arial Narrow" w:hAnsi="Arial Narrow" w:cstheme="minorBidi"/>
          <w:i/>
          <w:iCs/>
          <w:color w:val="000000"/>
          <w:sz w:val="22"/>
          <w:szCs w:val="22"/>
          <w:lang w:eastAsia="zh-CN"/>
        </w:rPr>
        <w:t xml:space="preserve"> Pathway</w:t>
      </w:r>
      <w:r w:rsidRPr="005E296F">
        <w:rPr>
          <w:rFonts w:ascii="Arial Narrow" w:hAnsi="Arial Narrow" w:cstheme="minorBidi"/>
          <w:i/>
          <w:iCs/>
          <w:color w:val="000000"/>
          <w:sz w:val="22"/>
          <w:szCs w:val="22"/>
          <w:lang w:eastAsia="zh-CN"/>
        </w:rPr>
        <w:t>; Wellbeing, Health and Communities</w:t>
      </w:r>
      <w:r w:rsidR="00EF7CFC" w:rsidRPr="005E296F">
        <w:rPr>
          <w:rFonts w:ascii="Arial Narrow" w:hAnsi="Arial Narrow" w:cstheme="minorBidi"/>
          <w:i/>
          <w:iCs/>
          <w:color w:val="000000"/>
          <w:sz w:val="22"/>
          <w:szCs w:val="22"/>
          <w:lang w:eastAsia="zh-CN"/>
        </w:rPr>
        <w:t xml:space="preserve"> Pathway</w:t>
      </w:r>
    </w:p>
    <w:p w14:paraId="6AA5C5F3" w14:textId="77777777" w:rsidR="00DD7911" w:rsidRDefault="00DD7911" w:rsidP="009878F9">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Geography/Geology – </w:t>
      </w:r>
      <w:r w:rsidRPr="005E296F">
        <w:rPr>
          <w:rFonts w:ascii="Arial Narrow" w:hAnsi="Arial Narrow" w:cstheme="minorBidi"/>
          <w:i/>
          <w:iCs/>
          <w:color w:val="000000"/>
          <w:sz w:val="22"/>
          <w:szCs w:val="22"/>
          <w:lang w:eastAsia="zh-CN"/>
        </w:rPr>
        <w:t>Cities, Environment, and Liveability</w:t>
      </w:r>
      <w:r w:rsidR="00EF7CFC" w:rsidRPr="005E296F">
        <w:rPr>
          <w:rFonts w:ascii="Arial Narrow" w:hAnsi="Arial Narrow" w:cstheme="minorBidi"/>
          <w:i/>
          <w:iCs/>
          <w:color w:val="000000"/>
          <w:sz w:val="22"/>
          <w:szCs w:val="22"/>
          <w:lang w:eastAsia="zh-CN"/>
        </w:rPr>
        <w:t xml:space="preserve"> Pathway</w:t>
      </w:r>
      <w:r w:rsidRPr="005E296F">
        <w:rPr>
          <w:rFonts w:ascii="Arial Narrow" w:hAnsi="Arial Narrow" w:cstheme="minorBidi"/>
          <w:i/>
          <w:iCs/>
          <w:color w:val="000000"/>
          <w:sz w:val="22"/>
          <w:szCs w:val="22"/>
          <w:lang w:eastAsia="zh-CN"/>
        </w:rPr>
        <w:t>; Sustainable Growth, Management, and Economic Productivity</w:t>
      </w:r>
      <w:r w:rsidR="00EF7CFC" w:rsidRPr="005E296F">
        <w:rPr>
          <w:rFonts w:ascii="Arial Narrow" w:hAnsi="Arial Narrow" w:cstheme="minorBidi"/>
          <w:i/>
          <w:iCs/>
          <w:color w:val="000000"/>
          <w:sz w:val="22"/>
          <w:szCs w:val="22"/>
          <w:lang w:eastAsia="zh-CN"/>
        </w:rPr>
        <w:t xml:space="preserve"> Pathway</w:t>
      </w:r>
      <w:r w:rsidRPr="005E296F">
        <w:rPr>
          <w:rFonts w:ascii="Arial Narrow" w:hAnsi="Arial Narrow" w:cstheme="minorBidi"/>
          <w:i/>
          <w:iCs/>
          <w:color w:val="000000"/>
          <w:sz w:val="22"/>
          <w:szCs w:val="22"/>
          <w:lang w:eastAsia="zh-CN"/>
        </w:rPr>
        <w:t>; Civil Society, Development, and Democracy</w:t>
      </w:r>
      <w:r w:rsidR="00EF7CFC" w:rsidRPr="005E296F">
        <w:rPr>
          <w:rFonts w:ascii="Arial Narrow" w:hAnsi="Arial Narrow" w:cstheme="minorBidi"/>
          <w:i/>
          <w:iCs/>
          <w:color w:val="000000"/>
          <w:sz w:val="22"/>
          <w:szCs w:val="22"/>
          <w:lang w:eastAsia="zh-CN"/>
        </w:rPr>
        <w:t xml:space="preserve"> Pathway</w:t>
      </w:r>
    </w:p>
    <w:p w14:paraId="74A7E227" w14:textId="77777777" w:rsidR="0000618B" w:rsidRDefault="0000618B" w:rsidP="00DD7911">
      <w:pPr>
        <w:rPr>
          <w:rFonts w:ascii="Arial Narrow" w:hAnsi="Arial Narrow" w:cstheme="minorBidi"/>
          <w:color w:val="000000"/>
          <w:sz w:val="22"/>
          <w:szCs w:val="22"/>
          <w:lang w:eastAsia="zh-CN"/>
        </w:rPr>
      </w:pPr>
    </w:p>
    <w:p w14:paraId="679BDB11" w14:textId="77777777" w:rsidR="0049241F" w:rsidRPr="00F7245D" w:rsidRDefault="0049241F" w:rsidP="0049241F">
      <w:pPr>
        <w:rPr>
          <w:rFonts w:ascii="Arial Narrow" w:hAnsi="Arial Narrow" w:cstheme="minorBidi"/>
          <w:b/>
          <w:bCs/>
          <w:color w:val="000000"/>
          <w:sz w:val="22"/>
          <w:szCs w:val="22"/>
          <w:lang w:eastAsia="zh-CN"/>
        </w:rPr>
      </w:pPr>
      <w:r w:rsidRPr="00F7245D">
        <w:rPr>
          <w:rFonts w:ascii="Arial Narrow" w:hAnsi="Arial Narrow" w:cstheme="minorBidi"/>
          <w:b/>
          <w:bCs/>
          <w:sz w:val="22"/>
          <w:szCs w:val="22"/>
        </w:rPr>
        <w:t>Un</w:t>
      </w:r>
      <w:r w:rsidRPr="00F7245D">
        <w:rPr>
          <w:rFonts w:ascii="Arial Narrow" w:hAnsi="Arial Narrow" w:cstheme="minorBidi"/>
          <w:b/>
          <w:bCs/>
          <w:color w:val="000000"/>
          <w:sz w:val="22"/>
          <w:szCs w:val="22"/>
          <w:lang w:eastAsia="zh-CN"/>
        </w:rPr>
        <w:t xml:space="preserve">iversity of Leeds </w:t>
      </w:r>
      <w:r w:rsidRPr="00F7245D">
        <w:rPr>
          <w:rFonts w:ascii="Arial Narrow" w:hAnsi="Arial Narrow" w:cstheme="minorBidi"/>
          <w:color w:val="000000"/>
          <w:sz w:val="22"/>
          <w:szCs w:val="22"/>
          <w:lang w:eastAsia="zh-CN"/>
        </w:rPr>
        <w:t>(</w:t>
      </w:r>
      <w:r w:rsidRPr="00A54FD8">
        <w:rPr>
          <w:rFonts w:ascii="Arial Narrow" w:hAnsi="Arial Narrow" w:cstheme="minorBidi"/>
          <w:b/>
          <w:bCs/>
          <w:color w:val="000000"/>
          <w:sz w:val="22"/>
          <w:szCs w:val="22"/>
          <w:lang w:eastAsia="zh-CN"/>
        </w:rPr>
        <w:t>ALL</w:t>
      </w:r>
      <w:r w:rsidRPr="00F7245D">
        <w:rPr>
          <w:rFonts w:ascii="Arial Narrow" w:hAnsi="Arial Narrow" w:cstheme="minorBidi"/>
          <w:color w:val="000000"/>
          <w:sz w:val="22"/>
          <w:szCs w:val="22"/>
          <w:lang w:eastAsia="zh-CN"/>
        </w:rPr>
        <w:t xml:space="preserve"> 7 Thematic Interdisciplinary Pathways)</w:t>
      </w:r>
    </w:p>
    <w:p w14:paraId="61300067" w14:textId="77777777" w:rsidR="0049241F" w:rsidRPr="00F7245D" w:rsidRDefault="00BA5324" w:rsidP="0049241F">
      <w:pPr>
        <w:rPr>
          <w:rFonts w:ascii="Arial Narrow" w:hAnsi="Arial Narrow" w:cstheme="minorBidi"/>
          <w:color w:val="000000"/>
          <w:sz w:val="22"/>
          <w:szCs w:val="22"/>
          <w:lang w:eastAsia="zh-CN"/>
        </w:rPr>
      </w:pPr>
      <w:r>
        <w:rPr>
          <w:rFonts w:ascii="Arial Narrow" w:hAnsi="Arial Narrow" w:cstheme="minorBidi"/>
          <w:color w:val="000000"/>
          <w:sz w:val="22"/>
          <w:szCs w:val="22"/>
          <w:lang w:eastAsia="zh-CN"/>
        </w:rPr>
        <w:t xml:space="preserve">Leeds University </w:t>
      </w:r>
      <w:r w:rsidR="0049241F" w:rsidRPr="00F7245D">
        <w:rPr>
          <w:rFonts w:ascii="Arial Narrow" w:hAnsi="Arial Narrow" w:cstheme="minorBidi"/>
          <w:color w:val="000000"/>
          <w:sz w:val="22"/>
          <w:szCs w:val="22"/>
          <w:lang w:eastAsia="zh-CN"/>
        </w:rPr>
        <w:t>Business School</w:t>
      </w:r>
    </w:p>
    <w:p w14:paraId="098C5879"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Institute for Transport Studies </w:t>
      </w:r>
    </w:p>
    <w:p w14:paraId="682AC065"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School of Computing</w:t>
      </w:r>
    </w:p>
    <w:p w14:paraId="4B23C380"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School of Earth and Environment</w:t>
      </w:r>
    </w:p>
    <w:p w14:paraId="360FD30D"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School of Education</w:t>
      </w:r>
    </w:p>
    <w:p w14:paraId="1820737D" w14:textId="77777777" w:rsidR="0049241F" w:rsidRDefault="00BA5324" w:rsidP="0049241F">
      <w:pPr>
        <w:rPr>
          <w:rFonts w:ascii="Arial Narrow" w:hAnsi="Arial Narrow" w:cstheme="minorBidi"/>
          <w:color w:val="000000"/>
          <w:sz w:val="22"/>
          <w:szCs w:val="22"/>
          <w:lang w:eastAsia="zh-CN"/>
        </w:rPr>
      </w:pPr>
      <w:r>
        <w:rPr>
          <w:rFonts w:ascii="Arial Narrow" w:hAnsi="Arial Narrow" w:cstheme="minorBidi"/>
          <w:color w:val="000000"/>
          <w:sz w:val="22"/>
          <w:szCs w:val="22"/>
          <w:lang w:eastAsia="zh-CN"/>
        </w:rPr>
        <w:t>School of Geography</w:t>
      </w:r>
    </w:p>
    <w:p w14:paraId="2FFB4D1D" w14:textId="77777777" w:rsidR="00BA5324" w:rsidRDefault="00442F1C" w:rsidP="0049241F">
      <w:pPr>
        <w:rPr>
          <w:rFonts w:ascii="Arial Narrow" w:hAnsi="Arial Narrow" w:cstheme="minorBidi"/>
          <w:color w:val="000000"/>
          <w:sz w:val="22"/>
          <w:szCs w:val="22"/>
          <w:lang w:eastAsia="zh-CN"/>
        </w:rPr>
      </w:pPr>
      <w:r>
        <w:rPr>
          <w:rFonts w:ascii="Arial Narrow" w:hAnsi="Arial Narrow" w:cstheme="minorBidi"/>
          <w:color w:val="000000"/>
          <w:sz w:val="22"/>
          <w:szCs w:val="22"/>
          <w:lang w:eastAsia="zh-CN"/>
        </w:rPr>
        <w:t>Institute of Health Sciences</w:t>
      </w:r>
    </w:p>
    <w:p w14:paraId="56CA2F0B" w14:textId="77777777" w:rsidR="00E4775F" w:rsidRPr="00F7245D" w:rsidRDefault="00E4775F" w:rsidP="0049241F">
      <w:pPr>
        <w:rPr>
          <w:rFonts w:ascii="Arial Narrow" w:hAnsi="Arial Narrow" w:cstheme="minorBidi"/>
          <w:color w:val="000000"/>
          <w:sz w:val="22"/>
          <w:szCs w:val="22"/>
          <w:lang w:eastAsia="zh-CN"/>
        </w:rPr>
      </w:pPr>
      <w:r>
        <w:rPr>
          <w:rFonts w:ascii="Arial Narrow" w:hAnsi="Arial Narrow" w:cstheme="minorBidi"/>
          <w:color w:val="000000"/>
          <w:sz w:val="22"/>
          <w:szCs w:val="22"/>
          <w:lang w:eastAsia="zh-CN"/>
        </w:rPr>
        <w:t>School of Healthcare</w:t>
      </w:r>
    </w:p>
    <w:p w14:paraId="257BAD36"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School of History </w:t>
      </w:r>
    </w:p>
    <w:p w14:paraId="14B0BFE5"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School of Languages, Cultures and Societies</w:t>
      </w:r>
    </w:p>
    <w:p w14:paraId="5BBE6E69" w14:textId="77777777" w:rsidR="0049241F" w:rsidRDefault="0049241F" w:rsidP="0049241F">
      <w:pPr>
        <w:rPr>
          <w:rFonts w:ascii="Arial Narrow" w:hAnsi="Arial Narrow" w:cstheme="minorBidi"/>
          <w:b/>
          <w:bCs/>
          <w:color w:val="000000"/>
          <w:sz w:val="22"/>
          <w:szCs w:val="22"/>
          <w:lang w:eastAsia="zh-CN"/>
        </w:rPr>
      </w:pPr>
      <w:r w:rsidRPr="00F7245D">
        <w:rPr>
          <w:rFonts w:ascii="Arial Narrow" w:hAnsi="Arial Narrow" w:cstheme="minorBidi"/>
          <w:color w:val="000000"/>
          <w:sz w:val="22"/>
          <w:szCs w:val="22"/>
          <w:lang w:eastAsia="zh-CN"/>
        </w:rPr>
        <w:t>School of Law</w:t>
      </w:r>
      <w:r w:rsidRPr="00F7245D">
        <w:rPr>
          <w:rFonts w:ascii="Arial Narrow" w:hAnsi="Arial Narrow" w:cstheme="minorBidi"/>
          <w:b/>
          <w:bCs/>
          <w:color w:val="000000"/>
          <w:sz w:val="22"/>
          <w:szCs w:val="22"/>
          <w:lang w:eastAsia="zh-CN"/>
        </w:rPr>
        <w:t xml:space="preserve"> </w:t>
      </w:r>
    </w:p>
    <w:p w14:paraId="339E9128" w14:textId="77777777" w:rsidR="00BA5324" w:rsidRPr="00BA5324" w:rsidRDefault="00BA5324" w:rsidP="0049241F">
      <w:pPr>
        <w:rPr>
          <w:rFonts w:ascii="Arial Narrow" w:hAnsi="Arial Narrow" w:cstheme="minorBidi"/>
          <w:color w:val="000000"/>
          <w:sz w:val="22"/>
          <w:szCs w:val="22"/>
          <w:lang w:eastAsia="zh-CN"/>
        </w:rPr>
      </w:pPr>
      <w:r w:rsidRPr="00BA5324">
        <w:rPr>
          <w:rFonts w:ascii="Arial Narrow" w:hAnsi="Arial Narrow" w:cstheme="minorBidi"/>
          <w:color w:val="000000"/>
          <w:sz w:val="22"/>
          <w:szCs w:val="22"/>
          <w:lang w:eastAsia="zh-CN"/>
        </w:rPr>
        <w:t>School of Media and Communications</w:t>
      </w:r>
    </w:p>
    <w:p w14:paraId="65336B4B"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School of Politics and International Studies </w:t>
      </w:r>
    </w:p>
    <w:p w14:paraId="00A80C31"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School of Psychology</w:t>
      </w:r>
    </w:p>
    <w:p w14:paraId="49E87583"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School of Sociology and Social Policy</w:t>
      </w:r>
    </w:p>
    <w:p w14:paraId="75F107E4" w14:textId="77777777" w:rsidR="0049241F" w:rsidRPr="00F7245D" w:rsidRDefault="0049241F" w:rsidP="0049241F">
      <w:pPr>
        <w:rPr>
          <w:rFonts w:ascii="Arial Narrow" w:hAnsi="Arial Narrow" w:cstheme="minorBidi"/>
          <w:b/>
          <w:bCs/>
          <w:color w:val="000000"/>
          <w:sz w:val="22"/>
          <w:szCs w:val="22"/>
          <w:lang w:eastAsia="zh-CN"/>
        </w:rPr>
      </w:pPr>
    </w:p>
    <w:p w14:paraId="3AC8B150"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b/>
          <w:bCs/>
          <w:color w:val="000000"/>
          <w:sz w:val="22"/>
          <w:szCs w:val="22"/>
          <w:lang w:eastAsia="zh-CN"/>
        </w:rPr>
        <w:t xml:space="preserve">University of Sheffield </w:t>
      </w:r>
      <w:r w:rsidRPr="00F7245D">
        <w:rPr>
          <w:rFonts w:ascii="Arial Narrow" w:hAnsi="Arial Narrow" w:cstheme="minorBidi"/>
          <w:color w:val="000000"/>
          <w:sz w:val="22"/>
          <w:szCs w:val="22"/>
          <w:lang w:eastAsia="zh-CN"/>
        </w:rPr>
        <w:t>(</w:t>
      </w:r>
      <w:r w:rsidRPr="00A54FD8">
        <w:rPr>
          <w:rFonts w:ascii="Arial Narrow" w:hAnsi="Arial Narrow" w:cstheme="minorBidi"/>
          <w:b/>
          <w:bCs/>
          <w:color w:val="000000"/>
          <w:sz w:val="22"/>
          <w:szCs w:val="22"/>
          <w:lang w:eastAsia="zh-CN"/>
        </w:rPr>
        <w:t>ALL</w:t>
      </w:r>
      <w:r w:rsidRPr="00F7245D">
        <w:rPr>
          <w:rFonts w:ascii="Arial Narrow" w:hAnsi="Arial Narrow" w:cstheme="minorBidi"/>
          <w:color w:val="000000"/>
          <w:sz w:val="22"/>
          <w:szCs w:val="22"/>
          <w:lang w:eastAsia="zh-CN"/>
        </w:rPr>
        <w:t xml:space="preserve"> 7 Thematic Interdisciplinary Pathways)</w:t>
      </w:r>
    </w:p>
    <w:p w14:paraId="40470ABA"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Department of Computer Science </w:t>
      </w:r>
    </w:p>
    <w:p w14:paraId="0073520C"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Economics</w:t>
      </w:r>
    </w:p>
    <w:p w14:paraId="631F4CFB"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Geography</w:t>
      </w:r>
    </w:p>
    <w:p w14:paraId="42D922FC"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lastRenderedPageBreak/>
        <w:t>Department of History</w:t>
      </w:r>
    </w:p>
    <w:p w14:paraId="1F1FEEC5"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Department of Human Communication Sciences </w:t>
      </w:r>
    </w:p>
    <w:p w14:paraId="2717D183"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Journalism Studies</w:t>
      </w:r>
    </w:p>
    <w:p w14:paraId="57CD4F2D"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Landscape</w:t>
      </w:r>
    </w:p>
    <w:p w14:paraId="7A636136"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Politics</w:t>
      </w:r>
    </w:p>
    <w:p w14:paraId="51955C16"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Psychology</w:t>
      </w:r>
    </w:p>
    <w:p w14:paraId="69FAA16A"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Sociological Studies</w:t>
      </w:r>
    </w:p>
    <w:p w14:paraId="4F0F4F26"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Urban Studies and Planning</w:t>
      </w:r>
    </w:p>
    <w:p w14:paraId="195C575F"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Information School </w:t>
      </w:r>
    </w:p>
    <w:p w14:paraId="0690A6F1"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Management School</w:t>
      </w:r>
    </w:p>
    <w:p w14:paraId="76610D57"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School of Architecture</w:t>
      </w:r>
    </w:p>
    <w:p w14:paraId="0449BFBD"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School of East Asian Studies</w:t>
      </w:r>
    </w:p>
    <w:p w14:paraId="1C4D7653"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School of Education </w:t>
      </w:r>
    </w:p>
    <w:p w14:paraId="62C11EA0"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School of Health and Related Research </w:t>
      </w:r>
    </w:p>
    <w:p w14:paraId="25C0BD1D"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School of Law </w:t>
      </w:r>
    </w:p>
    <w:p w14:paraId="6E23C4F8" w14:textId="77777777" w:rsidR="0049241F" w:rsidRPr="00F7245D" w:rsidRDefault="0049241F" w:rsidP="0049241F">
      <w:pPr>
        <w:rPr>
          <w:rFonts w:ascii="Arial Narrow" w:hAnsi="Arial Narrow" w:cstheme="minorBidi"/>
          <w:b/>
          <w:bCs/>
          <w:color w:val="000000"/>
          <w:sz w:val="22"/>
          <w:szCs w:val="22"/>
          <w:lang w:eastAsia="zh-CN"/>
        </w:rPr>
      </w:pPr>
    </w:p>
    <w:p w14:paraId="6D484A36" w14:textId="77777777" w:rsidR="0049241F" w:rsidRPr="00F7245D" w:rsidRDefault="0049241F" w:rsidP="0049241F">
      <w:pPr>
        <w:rPr>
          <w:rFonts w:ascii="Arial Narrow" w:hAnsi="Arial Narrow" w:cstheme="minorBidi"/>
          <w:b/>
          <w:bCs/>
          <w:color w:val="000000"/>
          <w:sz w:val="22"/>
          <w:szCs w:val="22"/>
          <w:lang w:eastAsia="zh-CN"/>
        </w:rPr>
      </w:pPr>
      <w:r w:rsidRPr="00F7245D">
        <w:rPr>
          <w:rFonts w:ascii="Arial Narrow" w:hAnsi="Arial Narrow" w:cstheme="minorBidi"/>
          <w:b/>
          <w:bCs/>
          <w:color w:val="000000"/>
          <w:sz w:val="22"/>
          <w:szCs w:val="22"/>
          <w:lang w:eastAsia="zh-CN"/>
        </w:rPr>
        <w:t xml:space="preserve">University of York </w:t>
      </w:r>
      <w:r w:rsidRPr="00F7245D">
        <w:rPr>
          <w:rFonts w:ascii="Arial Narrow" w:hAnsi="Arial Narrow" w:cstheme="minorBidi"/>
          <w:color w:val="000000"/>
          <w:sz w:val="22"/>
          <w:szCs w:val="22"/>
          <w:lang w:eastAsia="zh-CN"/>
        </w:rPr>
        <w:t>(</w:t>
      </w:r>
      <w:r w:rsidRPr="00A54FD8">
        <w:rPr>
          <w:rFonts w:ascii="Arial Narrow" w:hAnsi="Arial Narrow" w:cstheme="minorBidi"/>
          <w:b/>
          <w:bCs/>
          <w:color w:val="000000"/>
          <w:sz w:val="22"/>
          <w:szCs w:val="22"/>
          <w:lang w:eastAsia="zh-CN"/>
        </w:rPr>
        <w:t>ALL</w:t>
      </w:r>
      <w:r w:rsidRPr="00F7245D">
        <w:rPr>
          <w:rFonts w:ascii="Arial Narrow" w:hAnsi="Arial Narrow" w:cstheme="minorBidi"/>
          <w:color w:val="000000"/>
          <w:sz w:val="22"/>
          <w:szCs w:val="22"/>
          <w:lang w:eastAsia="zh-CN"/>
        </w:rPr>
        <w:t xml:space="preserve"> 7 Thematic Interdisciplinary Pathways)</w:t>
      </w:r>
    </w:p>
    <w:p w14:paraId="0953FE05"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Department of Economics </w:t>
      </w:r>
    </w:p>
    <w:p w14:paraId="7644B7CA"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Department of Education </w:t>
      </w:r>
    </w:p>
    <w:p w14:paraId="454BC681"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Department of Health Sciences </w:t>
      </w:r>
    </w:p>
    <w:p w14:paraId="070B221A"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History</w:t>
      </w:r>
    </w:p>
    <w:p w14:paraId="5127EDC0"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Department of Language and Linguistic Science </w:t>
      </w:r>
    </w:p>
    <w:p w14:paraId="03D8C255"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Politics</w:t>
      </w:r>
    </w:p>
    <w:p w14:paraId="2DA3F9B7"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Psychology</w:t>
      </w:r>
    </w:p>
    <w:p w14:paraId="06AFBC39"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Department of Social Policy and Social Work </w:t>
      </w:r>
    </w:p>
    <w:p w14:paraId="1ED488E9"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Department of Sociology</w:t>
      </w:r>
    </w:p>
    <w:p w14:paraId="5A9520F1"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Environment Department</w:t>
      </w:r>
    </w:p>
    <w:p w14:paraId="261DB6A3"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Law School </w:t>
      </w:r>
    </w:p>
    <w:p w14:paraId="5CF45312" w14:textId="77777777" w:rsidR="0049241F" w:rsidRPr="00F7245D" w:rsidRDefault="0049241F" w:rsidP="0049241F">
      <w:pPr>
        <w:rPr>
          <w:rFonts w:ascii="Arial Narrow" w:hAnsi="Arial Narrow" w:cstheme="minorBidi"/>
          <w:color w:val="000000"/>
          <w:sz w:val="22"/>
          <w:szCs w:val="22"/>
          <w:lang w:eastAsia="zh-CN"/>
        </w:rPr>
      </w:pPr>
      <w:r w:rsidRPr="00F7245D">
        <w:rPr>
          <w:rFonts w:ascii="Arial Narrow" w:hAnsi="Arial Narrow" w:cstheme="minorBidi"/>
          <w:color w:val="000000"/>
          <w:sz w:val="22"/>
          <w:szCs w:val="22"/>
          <w:lang w:eastAsia="zh-CN"/>
        </w:rPr>
        <w:t xml:space="preserve">Management School </w:t>
      </w:r>
    </w:p>
    <w:p w14:paraId="2423BACC" w14:textId="77777777" w:rsidR="0049241F" w:rsidRDefault="0049241F" w:rsidP="0049241F">
      <w:pPr>
        <w:rPr>
          <w:rFonts w:asciiTheme="minorBidi" w:hAnsiTheme="minorBidi" w:cstheme="minorBidi"/>
          <w:b/>
          <w:bCs/>
          <w:color w:val="000000"/>
          <w:lang w:eastAsia="zh-CN"/>
        </w:rPr>
      </w:pPr>
    </w:p>
    <w:p w14:paraId="09C1F51C" w14:textId="77777777" w:rsidR="0049241F" w:rsidRDefault="0049241F" w:rsidP="0049241F">
      <w:pPr>
        <w:rPr>
          <w:rFonts w:asciiTheme="minorBidi" w:hAnsiTheme="minorBidi" w:cstheme="minorBidi"/>
          <w:color w:val="000000"/>
          <w:lang w:eastAsia="zh-CN"/>
        </w:rPr>
      </w:pPr>
    </w:p>
    <w:p w14:paraId="70E4F435" w14:textId="474C5A17" w:rsidR="0049241F" w:rsidRPr="0000618B" w:rsidRDefault="00017DA2" w:rsidP="006E6225">
      <w:pPr>
        <w:rPr>
          <w:rFonts w:asciiTheme="minorBidi" w:hAnsiTheme="minorBidi" w:cstheme="minorBidi"/>
          <w:color w:val="000000"/>
          <w:sz w:val="16"/>
          <w:szCs w:val="16"/>
          <w:lang w:eastAsia="zh-CN"/>
        </w:rPr>
      </w:pPr>
      <w:r>
        <w:rPr>
          <w:rFonts w:asciiTheme="minorBidi" w:hAnsiTheme="minorBidi" w:cstheme="minorBidi"/>
          <w:color w:val="000000"/>
          <w:sz w:val="16"/>
          <w:szCs w:val="16"/>
          <w:lang w:eastAsia="zh-CN"/>
        </w:rPr>
        <w:t>25 Jan 2021</w:t>
      </w:r>
    </w:p>
    <w:p w14:paraId="1A798892" w14:textId="77777777" w:rsidR="0049241F" w:rsidRDefault="0049241F">
      <w:pPr>
        <w:spacing w:after="200" w:line="276" w:lineRule="auto"/>
        <w:rPr>
          <w:rFonts w:asciiTheme="minorBidi" w:hAnsiTheme="minorBidi" w:cstheme="minorBidi"/>
          <w:b/>
          <w:bCs/>
          <w:u w:val="single"/>
        </w:rPr>
      </w:pPr>
    </w:p>
    <w:sectPr w:rsidR="0049241F" w:rsidSect="00F7245D">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B0FF30" w14:textId="77777777" w:rsidR="00A21AA3" w:rsidRDefault="00A21AA3" w:rsidP="000F684B">
      <w:r>
        <w:separator/>
      </w:r>
    </w:p>
  </w:endnote>
  <w:endnote w:type="continuationSeparator" w:id="0">
    <w:p w14:paraId="571C3369" w14:textId="77777777" w:rsidR="00A21AA3" w:rsidRDefault="00A21AA3" w:rsidP="000F6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D82B3" w14:textId="77777777" w:rsidR="005A5006" w:rsidRDefault="005A5006" w:rsidP="00CC6E39">
    <w:pPr>
      <w:pBdr>
        <w:top w:val="single" w:sz="12" w:space="10" w:color="27579A"/>
      </w:pBdr>
      <w:tabs>
        <w:tab w:val="center" w:pos="4153"/>
        <w:tab w:val="right" w:pos="8306"/>
      </w:tabs>
      <w:jc w:val="center"/>
      <w:rPr>
        <w:rFonts w:ascii="Helvetica" w:hAnsi="Helvetica"/>
        <w:color w:val="666666"/>
        <w:sz w:val="16"/>
      </w:rPr>
    </w:pPr>
    <w:r w:rsidRPr="007E785B">
      <w:rPr>
        <w:rFonts w:ascii="Helvetica" w:hAnsi="Helvetica"/>
        <w:color w:val="666666"/>
        <w:sz w:val="16"/>
      </w:rPr>
      <w:fldChar w:fldCharType="begin"/>
    </w:r>
    <w:r w:rsidRPr="007E785B">
      <w:rPr>
        <w:rFonts w:ascii="Helvetica" w:hAnsi="Helvetica"/>
        <w:color w:val="666666"/>
        <w:sz w:val="16"/>
      </w:rPr>
      <w:instrText xml:space="preserve"> PAGE   \* MERGEFORMAT </w:instrText>
    </w:r>
    <w:r w:rsidRPr="007E785B">
      <w:rPr>
        <w:rFonts w:ascii="Helvetica" w:hAnsi="Helvetica"/>
        <w:color w:val="666666"/>
        <w:sz w:val="16"/>
      </w:rPr>
      <w:fldChar w:fldCharType="separate"/>
    </w:r>
    <w:r w:rsidR="007E177A">
      <w:rPr>
        <w:rFonts w:ascii="Helvetica" w:hAnsi="Helvetica"/>
        <w:noProof/>
        <w:color w:val="666666"/>
        <w:sz w:val="16"/>
      </w:rPr>
      <w:t>13</w:t>
    </w:r>
    <w:r w:rsidRPr="007E785B">
      <w:rPr>
        <w:rFonts w:ascii="Helvetica" w:hAnsi="Helvetica"/>
        <w:noProof/>
        <w:color w:val="666666"/>
        <w:sz w:val="16"/>
      </w:rPr>
      <w:fldChar w:fldCharType="end"/>
    </w:r>
  </w:p>
  <w:p w14:paraId="690BCF43" w14:textId="77777777" w:rsidR="005A5006" w:rsidRDefault="005A5006" w:rsidP="00A5420A">
    <w:pPr>
      <w:pBdr>
        <w:top w:val="single" w:sz="12" w:space="10" w:color="27579A"/>
      </w:pBdr>
      <w:tabs>
        <w:tab w:val="center" w:pos="4153"/>
        <w:tab w:val="right" w:pos="8306"/>
      </w:tabs>
      <w:jc w:val="center"/>
      <w:rPr>
        <w:rFonts w:ascii="Helvetica" w:hAnsi="Helvetica"/>
        <w:color w:val="666666"/>
        <w:sz w:val="16"/>
        <w:szCs w:val="20"/>
      </w:rPr>
    </w:pPr>
    <w:r w:rsidRPr="00644F80">
      <w:rPr>
        <w:rFonts w:ascii="Helvetica" w:hAnsi="Helvetica"/>
        <w:color w:val="666666"/>
        <w:sz w:val="16"/>
      </w:rPr>
      <w:t xml:space="preserve">White Rose Doctoral Training </w:t>
    </w:r>
    <w:r>
      <w:rPr>
        <w:rFonts w:ascii="Helvetica" w:hAnsi="Helvetica"/>
        <w:color w:val="666666"/>
        <w:sz w:val="16"/>
      </w:rPr>
      <w:t xml:space="preserve">Partnership </w:t>
    </w:r>
    <w:r w:rsidRPr="00644F80">
      <w:rPr>
        <w:rFonts w:ascii="Helvetica" w:hAnsi="Helvetica"/>
        <w:color w:val="666666"/>
        <w:sz w:val="16"/>
        <w:szCs w:val="20"/>
      </w:rPr>
      <w:t xml:space="preserve"> </w:t>
    </w:r>
    <w:r w:rsidRPr="00644F80">
      <w:rPr>
        <w:rFonts w:ascii="Helvetica" w:hAnsi="Helvetica"/>
        <w:color w:val="666666"/>
        <w:sz w:val="16"/>
        <w:szCs w:val="20"/>
      </w:rPr>
      <w:sym w:font="Wingdings" w:char="F09F"/>
    </w:r>
    <w:r w:rsidRPr="00644F80">
      <w:rPr>
        <w:rFonts w:ascii="Helvetica" w:hAnsi="Helvetica"/>
        <w:color w:val="666666"/>
        <w:sz w:val="16"/>
        <w:szCs w:val="20"/>
      </w:rPr>
      <w:t xml:space="preserve"> Located at: University of Sheffield, Interdisciplinary Centre of the Social Sciences (</w:t>
    </w:r>
    <w:proofErr w:type="spellStart"/>
    <w:r w:rsidRPr="00644F80">
      <w:rPr>
        <w:rFonts w:ascii="Helvetica" w:hAnsi="Helvetica"/>
        <w:color w:val="666666"/>
        <w:sz w:val="16"/>
        <w:szCs w:val="20"/>
      </w:rPr>
      <w:t>ICoSS</w:t>
    </w:r>
    <w:proofErr w:type="spellEnd"/>
    <w:r w:rsidRPr="00644F80">
      <w:rPr>
        <w:rFonts w:ascii="Helvetica" w:hAnsi="Helvetica"/>
        <w:color w:val="666666"/>
        <w:sz w:val="16"/>
        <w:szCs w:val="20"/>
      </w:rPr>
      <w:t xml:space="preserve">), 219 Portobello, </w:t>
    </w:r>
    <w:proofErr w:type="gramStart"/>
    <w:r w:rsidRPr="00644F80">
      <w:rPr>
        <w:rFonts w:ascii="Helvetica" w:hAnsi="Helvetica"/>
        <w:color w:val="666666"/>
        <w:sz w:val="16"/>
        <w:szCs w:val="20"/>
      </w:rPr>
      <w:t>Sheffield,S</w:t>
    </w:r>
    <w:proofErr w:type="gramEnd"/>
    <w:r w:rsidRPr="00644F80">
      <w:rPr>
        <w:rFonts w:ascii="Helvetica" w:hAnsi="Helvetica"/>
        <w:color w:val="666666"/>
        <w:sz w:val="16"/>
        <w:szCs w:val="20"/>
      </w:rPr>
      <w:t>1 4DP, UK</w:t>
    </w:r>
    <w:r>
      <w:rPr>
        <w:rFonts w:ascii="Helvetica" w:hAnsi="Helvetica"/>
        <w:color w:val="666666"/>
        <w:sz w:val="16"/>
        <w:szCs w:val="20"/>
      </w:rPr>
      <w:t xml:space="preserve"> </w:t>
    </w:r>
    <w:r w:rsidRPr="00644F80">
      <w:rPr>
        <w:rFonts w:ascii="Helvetica" w:hAnsi="Helvetica"/>
        <w:color w:val="666666"/>
        <w:sz w:val="16"/>
        <w:szCs w:val="20"/>
      </w:rPr>
      <w:t xml:space="preserve"> </w:t>
    </w:r>
    <w:r w:rsidRPr="00644F80">
      <w:rPr>
        <w:rFonts w:ascii="Helvetica" w:hAnsi="Helvetica"/>
        <w:color w:val="666666"/>
        <w:sz w:val="16"/>
        <w:szCs w:val="20"/>
      </w:rPr>
      <w:sym w:font="Wingdings" w:char="F09F"/>
    </w:r>
    <w:r>
      <w:rPr>
        <w:rFonts w:ascii="Helvetica" w:hAnsi="Helvetica"/>
        <w:color w:val="666666"/>
        <w:sz w:val="16"/>
        <w:szCs w:val="20"/>
      </w:rPr>
      <w:t xml:space="preserve"> </w:t>
    </w:r>
    <w:r w:rsidRPr="00644F80">
      <w:rPr>
        <w:rFonts w:ascii="Helvetica" w:hAnsi="Helvetica"/>
        <w:color w:val="666666"/>
        <w:sz w:val="16"/>
        <w:szCs w:val="20"/>
      </w:rPr>
      <w:t xml:space="preserve">Tel: +44 (0)114 222 6060  </w:t>
    </w:r>
    <w:r w:rsidRPr="00644F80">
      <w:rPr>
        <w:rFonts w:ascii="Helvetica" w:hAnsi="Helvetica"/>
        <w:color w:val="666666"/>
        <w:sz w:val="16"/>
        <w:szCs w:val="20"/>
      </w:rPr>
      <w:sym w:font="Wingdings" w:char="F09F"/>
    </w:r>
    <w:r w:rsidRPr="00644F80">
      <w:rPr>
        <w:rFonts w:ascii="Helvetica" w:hAnsi="Helvetica"/>
        <w:color w:val="666666"/>
        <w:sz w:val="16"/>
        <w:szCs w:val="20"/>
      </w:rPr>
      <w:t xml:space="preserve">  Email: </w:t>
    </w:r>
    <w:r>
      <w:rPr>
        <w:rFonts w:ascii="Helvetica" w:hAnsi="Helvetica"/>
        <w:color w:val="666666"/>
        <w:sz w:val="16"/>
        <w:szCs w:val="20"/>
      </w:rPr>
      <w:t>enquiries@wrdtp.ac.uk</w:t>
    </w:r>
  </w:p>
  <w:p w14:paraId="051B2D10" w14:textId="77777777" w:rsidR="005A5006" w:rsidRPr="00644F80" w:rsidRDefault="005A5006" w:rsidP="00A5420A">
    <w:pPr>
      <w:pBdr>
        <w:top w:val="single" w:sz="12" w:space="10" w:color="27579A"/>
      </w:pBdr>
      <w:tabs>
        <w:tab w:val="center" w:pos="4153"/>
        <w:tab w:val="right" w:pos="8306"/>
      </w:tabs>
      <w:jc w:val="center"/>
      <w:rPr>
        <w:rFonts w:ascii="Helvetica" w:hAnsi="Helvetica"/>
        <w:color w:val="666666"/>
        <w:sz w:val="16"/>
        <w:szCs w:val="20"/>
      </w:rPr>
    </w:pPr>
    <w:r w:rsidRPr="00644F80">
      <w:rPr>
        <w:rFonts w:ascii="Helvetica" w:hAnsi="Helvetica"/>
        <w:color w:val="666666"/>
        <w:sz w:val="16"/>
        <w:szCs w:val="20"/>
      </w:rPr>
      <w:t xml:space="preserve">Web: </w:t>
    </w:r>
    <w:r>
      <w:rPr>
        <w:rFonts w:ascii="Helvetica" w:hAnsi="Helvetica"/>
        <w:color w:val="666666"/>
        <w:sz w:val="16"/>
        <w:szCs w:val="20"/>
      </w:rPr>
      <w:t>wrdtp</w:t>
    </w:r>
    <w:r w:rsidRPr="00644F80">
      <w:rPr>
        <w:rFonts w:ascii="Helvetica" w:hAnsi="Helvetica"/>
        <w:color w:val="666666"/>
        <w:sz w:val="16"/>
        <w:szCs w:val="20"/>
      </w:rPr>
      <w:t>.ac.uk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4555EE" w14:textId="77777777" w:rsidR="00A21AA3" w:rsidRDefault="00A21AA3" w:rsidP="000F684B">
      <w:r>
        <w:separator/>
      </w:r>
    </w:p>
  </w:footnote>
  <w:footnote w:type="continuationSeparator" w:id="0">
    <w:p w14:paraId="0B5CB364" w14:textId="77777777" w:rsidR="00A21AA3" w:rsidRDefault="00A21AA3" w:rsidP="000F68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04AD5" w14:textId="77777777" w:rsidR="005A5006" w:rsidRDefault="005A5006" w:rsidP="00CC6E39">
    <w:pPr>
      <w:pStyle w:val="Header"/>
      <w:pBdr>
        <w:bottom w:val="single" w:sz="12" w:space="7" w:color="27579A"/>
      </w:pBdr>
      <w:tabs>
        <w:tab w:val="right" w:pos="8820"/>
      </w:tabs>
      <w:spacing w:after="360"/>
      <w:ind w:right="-108"/>
      <w:jc w:val="right"/>
    </w:pPr>
    <w:r>
      <w:rPr>
        <w:noProof/>
        <w:lang w:eastAsia="en-GB"/>
      </w:rPr>
      <w:drawing>
        <wp:inline distT="0" distB="0" distL="0" distR="0" wp14:anchorId="6EA4ED29" wp14:editId="482B290B">
          <wp:extent cx="2081481" cy="71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84_WhiteRoseLogo White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6391" cy="71287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97E10" w14:textId="77777777" w:rsidR="005A5006" w:rsidRDefault="005A5006" w:rsidP="000F684B">
    <w:pPr>
      <w:pStyle w:val="Header"/>
      <w:pBdr>
        <w:bottom w:val="single" w:sz="12" w:space="7" w:color="27579A"/>
      </w:pBdr>
      <w:tabs>
        <w:tab w:val="right" w:pos="8820"/>
      </w:tabs>
      <w:spacing w:after="360"/>
      <w:ind w:right="-108"/>
      <w:jc w:val="right"/>
    </w:pPr>
    <w:r>
      <w:rPr>
        <w:noProof/>
        <w:lang w:eastAsia="en-GB"/>
      </w:rPr>
      <w:drawing>
        <wp:inline distT="0" distB="0" distL="0" distR="0" wp14:anchorId="3AD25B3F" wp14:editId="330347F8">
          <wp:extent cx="2081481" cy="71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84_WhiteRoseLogo White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6391" cy="7128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F7D0C"/>
    <w:multiLevelType w:val="hybridMultilevel"/>
    <w:tmpl w:val="FC28253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7A1CEE"/>
    <w:multiLevelType w:val="hybridMultilevel"/>
    <w:tmpl w:val="F86CF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52284"/>
    <w:multiLevelType w:val="hybridMultilevel"/>
    <w:tmpl w:val="A866FA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4F709D"/>
    <w:multiLevelType w:val="hybridMultilevel"/>
    <w:tmpl w:val="1E9A7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1E7D72"/>
    <w:multiLevelType w:val="hybridMultilevel"/>
    <w:tmpl w:val="AB9882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EE2D17"/>
    <w:multiLevelType w:val="hybridMultilevel"/>
    <w:tmpl w:val="0A2EC5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995648"/>
    <w:multiLevelType w:val="hybridMultilevel"/>
    <w:tmpl w:val="9BA8F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A66F59"/>
    <w:multiLevelType w:val="hybridMultilevel"/>
    <w:tmpl w:val="4F469E08"/>
    <w:lvl w:ilvl="0" w:tplc="ADBC996C">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617AB7"/>
    <w:multiLevelType w:val="hybridMultilevel"/>
    <w:tmpl w:val="3E5E2F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DE3270"/>
    <w:multiLevelType w:val="hybridMultilevel"/>
    <w:tmpl w:val="8DA432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E3E7F69"/>
    <w:multiLevelType w:val="hybridMultilevel"/>
    <w:tmpl w:val="DF462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091C65"/>
    <w:multiLevelType w:val="hybridMultilevel"/>
    <w:tmpl w:val="5CDAA8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5F377C"/>
    <w:multiLevelType w:val="hybridMultilevel"/>
    <w:tmpl w:val="AF3AF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F916F9"/>
    <w:multiLevelType w:val="hybridMultilevel"/>
    <w:tmpl w:val="12B4C73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C1E6A25"/>
    <w:multiLevelType w:val="hybridMultilevel"/>
    <w:tmpl w:val="AA389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EE3BD0"/>
    <w:multiLevelType w:val="multilevel"/>
    <w:tmpl w:val="0409001D"/>
    <w:lvl w:ilvl="0">
      <w:start w:val="1"/>
      <w:numFmt w:val="decimal"/>
      <w:lvlText w:val="%1)"/>
      <w:lvlJc w:val="left"/>
      <w:pPr>
        <w:ind w:left="644" w:hanging="360"/>
      </w:pPr>
    </w:lvl>
    <w:lvl w:ilvl="1">
      <w:start w:val="1"/>
      <w:numFmt w:val="lowerLetter"/>
      <w:lvlText w:val="%2)"/>
      <w:lvlJc w:val="left"/>
      <w:pPr>
        <w:ind w:left="786" w:hanging="360"/>
      </w:pPr>
    </w:lvl>
    <w:lvl w:ilvl="2">
      <w:start w:val="1"/>
      <w:numFmt w:val="lowerRoman"/>
      <w:lvlText w:val="%3)"/>
      <w:lvlJc w:val="left"/>
      <w:pPr>
        <w:ind w:left="1364" w:hanging="360"/>
      </w:pPr>
    </w:lvl>
    <w:lvl w:ilvl="3">
      <w:start w:val="1"/>
      <w:numFmt w:val="decimal"/>
      <w:lvlText w:val="(%4)"/>
      <w:lvlJc w:val="left"/>
      <w:pPr>
        <w:ind w:left="1724" w:hanging="360"/>
      </w:pPr>
    </w:lvl>
    <w:lvl w:ilvl="4">
      <w:start w:val="1"/>
      <w:numFmt w:val="lowerLetter"/>
      <w:lvlText w:val="(%5)"/>
      <w:lvlJc w:val="left"/>
      <w:pPr>
        <w:ind w:left="2084" w:hanging="360"/>
      </w:p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16" w15:restartNumberingAfterBreak="0">
    <w:nsid w:val="51DE7D4D"/>
    <w:multiLevelType w:val="hybridMultilevel"/>
    <w:tmpl w:val="BA98E51A"/>
    <w:lvl w:ilvl="0" w:tplc="13F64C0E">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3443FB"/>
    <w:multiLevelType w:val="hybridMultilevel"/>
    <w:tmpl w:val="71182D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FB6652"/>
    <w:multiLevelType w:val="hybridMultilevel"/>
    <w:tmpl w:val="A8347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4426C7"/>
    <w:multiLevelType w:val="multilevel"/>
    <w:tmpl w:val="D09A5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5E0938"/>
    <w:multiLevelType w:val="multilevel"/>
    <w:tmpl w:val="C74C5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7131E0"/>
    <w:multiLevelType w:val="hybridMultilevel"/>
    <w:tmpl w:val="4DDC5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A1729B"/>
    <w:multiLevelType w:val="hybridMultilevel"/>
    <w:tmpl w:val="5CDAA8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5B32371"/>
    <w:multiLevelType w:val="multilevel"/>
    <w:tmpl w:val="1DB28A88"/>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77C87615"/>
    <w:multiLevelType w:val="hybridMultilevel"/>
    <w:tmpl w:val="1744E1DA"/>
    <w:lvl w:ilvl="0" w:tplc="43905A0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A6F59F9"/>
    <w:multiLevelType w:val="hybridMultilevel"/>
    <w:tmpl w:val="EC76EC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BBA5253"/>
    <w:multiLevelType w:val="hybridMultilevel"/>
    <w:tmpl w:val="FB94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25"/>
  </w:num>
  <w:num w:numId="3">
    <w:abstractNumId w:val="13"/>
  </w:num>
  <w:num w:numId="4">
    <w:abstractNumId w:val="18"/>
  </w:num>
  <w:num w:numId="5">
    <w:abstractNumId w:val="4"/>
  </w:num>
  <w:num w:numId="6">
    <w:abstractNumId w:val="9"/>
  </w:num>
  <w:num w:numId="7">
    <w:abstractNumId w:val="24"/>
  </w:num>
  <w:num w:numId="8">
    <w:abstractNumId w:val="2"/>
  </w:num>
  <w:num w:numId="9">
    <w:abstractNumId w:val="6"/>
  </w:num>
  <w:num w:numId="10">
    <w:abstractNumId w:val="5"/>
  </w:num>
  <w:num w:numId="11">
    <w:abstractNumId w:val="22"/>
  </w:num>
  <w:num w:numId="12">
    <w:abstractNumId w:val="3"/>
  </w:num>
  <w:num w:numId="13">
    <w:abstractNumId w:val="7"/>
  </w:num>
  <w:num w:numId="14">
    <w:abstractNumId w:val="16"/>
  </w:num>
  <w:num w:numId="15">
    <w:abstractNumId w:val="11"/>
  </w:num>
  <w:num w:numId="16">
    <w:abstractNumId w:val="23"/>
  </w:num>
  <w:num w:numId="17">
    <w:abstractNumId w:val="10"/>
  </w:num>
  <w:num w:numId="18">
    <w:abstractNumId w:val="8"/>
  </w:num>
  <w:num w:numId="19">
    <w:abstractNumId w:val="0"/>
  </w:num>
  <w:num w:numId="20">
    <w:abstractNumId w:val="17"/>
  </w:num>
  <w:num w:numId="21">
    <w:abstractNumId w:val="26"/>
  </w:num>
  <w:num w:numId="22">
    <w:abstractNumId w:val="14"/>
  </w:num>
  <w:num w:numId="23">
    <w:abstractNumId w:val="12"/>
  </w:num>
  <w:num w:numId="24">
    <w:abstractNumId w:val="21"/>
  </w:num>
  <w:num w:numId="25">
    <w:abstractNumId w:val="1"/>
  </w:num>
  <w:num w:numId="26">
    <w:abstractNumId w:val="20"/>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FAF"/>
    <w:rsid w:val="000033F4"/>
    <w:rsid w:val="0000618B"/>
    <w:rsid w:val="0000744E"/>
    <w:rsid w:val="00017DA2"/>
    <w:rsid w:val="00024FF5"/>
    <w:rsid w:val="000314EB"/>
    <w:rsid w:val="00043228"/>
    <w:rsid w:val="00052F0D"/>
    <w:rsid w:val="00053F1C"/>
    <w:rsid w:val="00057E90"/>
    <w:rsid w:val="00060B62"/>
    <w:rsid w:val="00064B4C"/>
    <w:rsid w:val="00082972"/>
    <w:rsid w:val="00095ABC"/>
    <w:rsid w:val="00097C87"/>
    <w:rsid w:val="000B1DA0"/>
    <w:rsid w:val="000C32C4"/>
    <w:rsid w:val="000C57CC"/>
    <w:rsid w:val="000E6A14"/>
    <w:rsid w:val="000F3E34"/>
    <w:rsid w:val="000F684B"/>
    <w:rsid w:val="001137F6"/>
    <w:rsid w:val="00115AA6"/>
    <w:rsid w:val="00124B8A"/>
    <w:rsid w:val="00125F22"/>
    <w:rsid w:val="00127606"/>
    <w:rsid w:val="001301B5"/>
    <w:rsid w:val="0013329C"/>
    <w:rsid w:val="00137418"/>
    <w:rsid w:val="00147E11"/>
    <w:rsid w:val="00166630"/>
    <w:rsid w:val="001727B6"/>
    <w:rsid w:val="00172E33"/>
    <w:rsid w:val="00174DB6"/>
    <w:rsid w:val="001809BF"/>
    <w:rsid w:val="00182DE0"/>
    <w:rsid w:val="00184603"/>
    <w:rsid w:val="001A1747"/>
    <w:rsid w:val="001A4411"/>
    <w:rsid w:val="001A44F6"/>
    <w:rsid w:val="001A65F1"/>
    <w:rsid w:val="001D58E1"/>
    <w:rsid w:val="001E12A5"/>
    <w:rsid w:val="001E4D7B"/>
    <w:rsid w:val="001F0158"/>
    <w:rsid w:val="001F2B48"/>
    <w:rsid w:val="001F651C"/>
    <w:rsid w:val="001F7E78"/>
    <w:rsid w:val="00207707"/>
    <w:rsid w:val="002145C5"/>
    <w:rsid w:val="0021512F"/>
    <w:rsid w:val="002266BC"/>
    <w:rsid w:val="00227154"/>
    <w:rsid w:val="00232ACD"/>
    <w:rsid w:val="00244494"/>
    <w:rsid w:val="0024545F"/>
    <w:rsid w:val="00247A23"/>
    <w:rsid w:val="002607BB"/>
    <w:rsid w:val="00262E2D"/>
    <w:rsid w:val="002747D2"/>
    <w:rsid w:val="002768E1"/>
    <w:rsid w:val="002832D9"/>
    <w:rsid w:val="002842A8"/>
    <w:rsid w:val="00284946"/>
    <w:rsid w:val="002850A1"/>
    <w:rsid w:val="00296515"/>
    <w:rsid w:val="002A34E4"/>
    <w:rsid w:val="002B3510"/>
    <w:rsid w:val="002C6F2B"/>
    <w:rsid w:val="002C740A"/>
    <w:rsid w:val="002F3AA0"/>
    <w:rsid w:val="002F72D9"/>
    <w:rsid w:val="003030DF"/>
    <w:rsid w:val="00310DDB"/>
    <w:rsid w:val="003277B2"/>
    <w:rsid w:val="00333D74"/>
    <w:rsid w:val="00336815"/>
    <w:rsid w:val="00341923"/>
    <w:rsid w:val="00357BE4"/>
    <w:rsid w:val="00361DCB"/>
    <w:rsid w:val="00363325"/>
    <w:rsid w:val="00384F12"/>
    <w:rsid w:val="00385D6A"/>
    <w:rsid w:val="003A5519"/>
    <w:rsid w:val="003A60F0"/>
    <w:rsid w:val="003B73F8"/>
    <w:rsid w:val="003B7C10"/>
    <w:rsid w:val="003C0EE7"/>
    <w:rsid w:val="003D117D"/>
    <w:rsid w:val="003D6055"/>
    <w:rsid w:val="003E1408"/>
    <w:rsid w:val="003E1653"/>
    <w:rsid w:val="003E1BE9"/>
    <w:rsid w:val="003E239A"/>
    <w:rsid w:val="004020C9"/>
    <w:rsid w:val="004305BC"/>
    <w:rsid w:val="00431562"/>
    <w:rsid w:val="00431A7E"/>
    <w:rsid w:val="00442AB4"/>
    <w:rsid w:val="00442F1C"/>
    <w:rsid w:val="00445CD7"/>
    <w:rsid w:val="004521D4"/>
    <w:rsid w:val="00452B25"/>
    <w:rsid w:val="00471C76"/>
    <w:rsid w:val="0047294D"/>
    <w:rsid w:val="004746F9"/>
    <w:rsid w:val="00480399"/>
    <w:rsid w:val="00491D78"/>
    <w:rsid w:val="00491F87"/>
    <w:rsid w:val="0049241F"/>
    <w:rsid w:val="00496CD3"/>
    <w:rsid w:val="004A4523"/>
    <w:rsid w:val="004A5E9F"/>
    <w:rsid w:val="004B4251"/>
    <w:rsid w:val="004B71E8"/>
    <w:rsid w:val="004C41BA"/>
    <w:rsid w:val="004C5D56"/>
    <w:rsid w:val="004D0708"/>
    <w:rsid w:val="004D3F2A"/>
    <w:rsid w:val="004D52EF"/>
    <w:rsid w:val="004E29F0"/>
    <w:rsid w:val="004F7DE4"/>
    <w:rsid w:val="00502EC2"/>
    <w:rsid w:val="00503873"/>
    <w:rsid w:val="005038B4"/>
    <w:rsid w:val="0051284D"/>
    <w:rsid w:val="00540DB6"/>
    <w:rsid w:val="0054307F"/>
    <w:rsid w:val="00550FE0"/>
    <w:rsid w:val="0056247D"/>
    <w:rsid w:val="005637DB"/>
    <w:rsid w:val="00564D37"/>
    <w:rsid w:val="0056752E"/>
    <w:rsid w:val="00577135"/>
    <w:rsid w:val="00580FBD"/>
    <w:rsid w:val="00593FF6"/>
    <w:rsid w:val="00594EEC"/>
    <w:rsid w:val="005A3DB0"/>
    <w:rsid w:val="005A5006"/>
    <w:rsid w:val="005C09ED"/>
    <w:rsid w:val="005C3EB0"/>
    <w:rsid w:val="005C6765"/>
    <w:rsid w:val="005D6908"/>
    <w:rsid w:val="005E0552"/>
    <w:rsid w:val="005E296F"/>
    <w:rsid w:val="005F1336"/>
    <w:rsid w:val="005F53D8"/>
    <w:rsid w:val="00614682"/>
    <w:rsid w:val="006314A2"/>
    <w:rsid w:val="00631FBF"/>
    <w:rsid w:val="00634C08"/>
    <w:rsid w:val="0064391D"/>
    <w:rsid w:val="00656C1B"/>
    <w:rsid w:val="00660D66"/>
    <w:rsid w:val="00666CB7"/>
    <w:rsid w:val="00671B54"/>
    <w:rsid w:val="006814F0"/>
    <w:rsid w:val="00682EE1"/>
    <w:rsid w:val="006945A2"/>
    <w:rsid w:val="0069709B"/>
    <w:rsid w:val="006A484C"/>
    <w:rsid w:val="006B296F"/>
    <w:rsid w:val="006B52BE"/>
    <w:rsid w:val="006B57AA"/>
    <w:rsid w:val="006B7F13"/>
    <w:rsid w:val="006C5448"/>
    <w:rsid w:val="006C705B"/>
    <w:rsid w:val="006E6225"/>
    <w:rsid w:val="006E62CB"/>
    <w:rsid w:val="006E6FE9"/>
    <w:rsid w:val="006E7692"/>
    <w:rsid w:val="006F11EA"/>
    <w:rsid w:val="006F2E39"/>
    <w:rsid w:val="006F4B89"/>
    <w:rsid w:val="00700951"/>
    <w:rsid w:val="0070110B"/>
    <w:rsid w:val="007025AF"/>
    <w:rsid w:val="007100CB"/>
    <w:rsid w:val="007327A5"/>
    <w:rsid w:val="00736129"/>
    <w:rsid w:val="007520E8"/>
    <w:rsid w:val="00761875"/>
    <w:rsid w:val="00790509"/>
    <w:rsid w:val="0079243C"/>
    <w:rsid w:val="00796E5D"/>
    <w:rsid w:val="007A5484"/>
    <w:rsid w:val="007A6FFA"/>
    <w:rsid w:val="007B0697"/>
    <w:rsid w:val="007B1095"/>
    <w:rsid w:val="007B78FA"/>
    <w:rsid w:val="007C0B07"/>
    <w:rsid w:val="007C42DD"/>
    <w:rsid w:val="007D027C"/>
    <w:rsid w:val="007D2D4F"/>
    <w:rsid w:val="007D57C1"/>
    <w:rsid w:val="007E177A"/>
    <w:rsid w:val="007E4818"/>
    <w:rsid w:val="007F2BDE"/>
    <w:rsid w:val="007F7C71"/>
    <w:rsid w:val="00802428"/>
    <w:rsid w:val="0082412C"/>
    <w:rsid w:val="00830125"/>
    <w:rsid w:val="00832035"/>
    <w:rsid w:val="00832800"/>
    <w:rsid w:val="008347C6"/>
    <w:rsid w:val="00855E06"/>
    <w:rsid w:val="00861BEB"/>
    <w:rsid w:val="00866DC3"/>
    <w:rsid w:val="00870D8D"/>
    <w:rsid w:val="00871814"/>
    <w:rsid w:val="00882677"/>
    <w:rsid w:val="00884EA6"/>
    <w:rsid w:val="00885600"/>
    <w:rsid w:val="00891143"/>
    <w:rsid w:val="00892FD2"/>
    <w:rsid w:val="008A11EE"/>
    <w:rsid w:val="008B5FBC"/>
    <w:rsid w:val="008B6205"/>
    <w:rsid w:val="008D1001"/>
    <w:rsid w:val="008D706F"/>
    <w:rsid w:val="008E22E7"/>
    <w:rsid w:val="008F53D9"/>
    <w:rsid w:val="008F722A"/>
    <w:rsid w:val="0090606E"/>
    <w:rsid w:val="0091223A"/>
    <w:rsid w:val="00915954"/>
    <w:rsid w:val="00920768"/>
    <w:rsid w:val="00923A96"/>
    <w:rsid w:val="0093178C"/>
    <w:rsid w:val="00933958"/>
    <w:rsid w:val="00942AE5"/>
    <w:rsid w:val="009529C8"/>
    <w:rsid w:val="009606B0"/>
    <w:rsid w:val="00965CBA"/>
    <w:rsid w:val="00972D91"/>
    <w:rsid w:val="009878F9"/>
    <w:rsid w:val="00990BF3"/>
    <w:rsid w:val="009910E2"/>
    <w:rsid w:val="00993137"/>
    <w:rsid w:val="009A3E0F"/>
    <w:rsid w:val="009A486C"/>
    <w:rsid w:val="009A4B97"/>
    <w:rsid w:val="009B3635"/>
    <w:rsid w:val="009B5027"/>
    <w:rsid w:val="009B57C5"/>
    <w:rsid w:val="009C3CB4"/>
    <w:rsid w:val="009C7A5D"/>
    <w:rsid w:val="009D6021"/>
    <w:rsid w:val="009E24C4"/>
    <w:rsid w:val="009E6B6E"/>
    <w:rsid w:val="009F2B39"/>
    <w:rsid w:val="009F3749"/>
    <w:rsid w:val="00A11077"/>
    <w:rsid w:val="00A17F24"/>
    <w:rsid w:val="00A21AA3"/>
    <w:rsid w:val="00A23100"/>
    <w:rsid w:val="00A46658"/>
    <w:rsid w:val="00A47783"/>
    <w:rsid w:val="00A5420A"/>
    <w:rsid w:val="00A54FD8"/>
    <w:rsid w:val="00A57643"/>
    <w:rsid w:val="00A620DF"/>
    <w:rsid w:val="00A76733"/>
    <w:rsid w:val="00A77924"/>
    <w:rsid w:val="00A82D5A"/>
    <w:rsid w:val="00A831B0"/>
    <w:rsid w:val="00A8338F"/>
    <w:rsid w:val="00A857AD"/>
    <w:rsid w:val="00A93748"/>
    <w:rsid w:val="00A96F7C"/>
    <w:rsid w:val="00AB3906"/>
    <w:rsid w:val="00AB6ECA"/>
    <w:rsid w:val="00AC2073"/>
    <w:rsid w:val="00AC26E4"/>
    <w:rsid w:val="00AD0F5E"/>
    <w:rsid w:val="00AD77E2"/>
    <w:rsid w:val="00AE00F0"/>
    <w:rsid w:val="00AE7D82"/>
    <w:rsid w:val="00AF46D7"/>
    <w:rsid w:val="00AF544D"/>
    <w:rsid w:val="00B03D96"/>
    <w:rsid w:val="00B060EA"/>
    <w:rsid w:val="00B131CE"/>
    <w:rsid w:val="00B14C61"/>
    <w:rsid w:val="00B16F81"/>
    <w:rsid w:val="00B23CFB"/>
    <w:rsid w:val="00B2548C"/>
    <w:rsid w:val="00B256DB"/>
    <w:rsid w:val="00B27A65"/>
    <w:rsid w:val="00B32A1A"/>
    <w:rsid w:val="00B420EA"/>
    <w:rsid w:val="00B43FAF"/>
    <w:rsid w:val="00B56445"/>
    <w:rsid w:val="00B56883"/>
    <w:rsid w:val="00B602C6"/>
    <w:rsid w:val="00B60E69"/>
    <w:rsid w:val="00B63B51"/>
    <w:rsid w:val="00B719AA"/>
    <w:rsid w:val="00B77E76"/>
    <w:rsid w:val="00B800CE"/>
    <w:rsid w:val="00B94C30"/>
    <w:rsid w:val="00B9747D"/>
    <w:rsid w:val="00BA2104"/>
    <w:rsid w:val="00BA4763"/>
    <w:rsid w:val="00BA5324"/>
    <w:rsid w:val="00BA7B21"/>
    <w:rsid w:val="00BB19FC"/>
    <w:rsid w:val="00BB4FA8"/>
    <w:rsid w:val="00BB62AB"/>
    <w:rsid w:val="00BC2904"/>
    <w:rsid w:val="00BC2AF3"/>
    <w:rsid w:val="00BC6CE8"/>
    <w:rsid w:val="00BD1A21"/>
    <w:rsid w:val="00BD2033"/>
    <w:rsid w:val="00BD27A1"/>
    <w:rsid w:val="00BD2E1A"/>
    <w:rsid w:val="00BD6372"/>
    <w:rsid w:val="00BD7F88"/>
    <w:rsid w:val="00BE1C81"/>
    <w:rsid w:val="00BE4EAF"/>
    <w:rsid w:val="00BE6709"/>
    <w:rsid w:val="00BF55A8"/>
    <w:rsid w:val="00C116D9"/>
    <w:rsid w:val="00C1438C"/>
    <w:rsid w:val="00C14DFF"/>
    <w:rsid w:val="00C21995"/>
    <w:rsid w:val="00C2607E"/>
    <w:rsid w:val="00C36EBB"/>
    <w:rsid w:val="00C37419"/>
    <w:rsid w:val="00C405CB"/>
    <w:rsid w:val="00C428F5"/>
    <w:rsid w:val="00C523F0"/>
    <w:rsid w:val="00C5240A"/>
    <w:rsid w:val="00C534DC"/>
    <w:rsid w:val="00C5451D"/>
    <w:rsid w:val="00C54A20"/>
    <w:rsid w:val="00C65DA9"/>
    <w:rsid w:val="00C7133D"/>
    <w:rsid w:val="00C7603B"/>
    <w:rsid w:val="00C8035F"/>
    <w:rsid w:val="00C803D6"/>
    <w:rsid w:val="00C852B0"/>
    <w:rsid w:val="00C95989"/>
    <w:rsid w:val="00CA41AA"/>
    <w:rsid w:val="00CC5CD7"/>
    <w:rsid w:val="00CC6E39"/>
    <w:rsid w:val="00CD2CC4"/>
    <w:rsid w:val="00CD48CD"/>
    <w:rsid w:val="00CE205F"/>
    <w:rsid w:val="00CF4535"/>
    <w:rsid w:val="00D05F99"/>
    <w:rsid w:val="00D143D2"/>
    <w:rsid w:val="00D156A8"/>
    <w:rsid w:val="00D17DD2"/>
    <w:rsid w:val="00D24282"/>
    <w:rsid w:val="00D338F7"/>
    <w:rsid w:val="00D42A6F"/>
    <w:rsid w:val="00D43FC1"/>
    <w:rsid w:val="00D53037"/>
    <w:rsid w:val="00D62625"/>
    <w:rsid w:val="00D6449C"/>
    <w:rsid w:val="00D67639"/>
    <w:rsid w:val="00D7712D"/>
    <w:rsid w:val="00D81693"/>
    <w:rsid w:val="00D84DBE"/>
    <w:rsid w:val="00D923A4"/>
    <w:rsid w:val="00D95F9E"/>
    <w:rsid w:val="00D9662A"/>
    <w:rsid w:val="00DB4696"/>
    <w:rsid w:val="00DC53D8"/>
    <w:rsid w:val="00DC6A4F"/>
    <w:rsid w:val="00DD7911"/>
    <w:rsid w:val="00DE52F0"/>
    <w:rsid w:val="00DF0170"/>
    <w:rsid w:val="00DF70DF"/>
    <w:rsid w:val="00E0552D"/>
    <w:rsid w:val="00E069B0"/>
    <w:rsid w:val="00E07B11"/>
    <w:rsid w:val="00E10071"/>
    <w:rsid w:val="00E14AE4"/>
    <w:rsid w:val="00E34715"/>
    <w:rsid w:val="00E4775F"/>
    <w:rsid w:val="00E5013B"/>
    <w:rsid w:val="00E50EB3"/>
    <w:rsid w:val="00E531EA"/>
    <w:rsid w:val="00E6755F"/>
    <w:rsid w:val="00E703EC"/>
    <w:rsid w:val="00E7783A"/>
    <w:rsid w:val="00E83CD8"/>
    <w:rsid w:val="00E84D40"/>
    <w:rsid w:val="00E851D0"/>
    <w:rsid w:val="00E86E60"/>
    <w:rsid w:val="00E874BC"/>
    <w:rsid w:val="00EB46D7"/>
    <w:rsid w:val="00EB6AA7"/>
    <w:rsid w:val="00EB735B"/>
    <w:rsid w:val="00ED7A70"/>
    <w:rsid w:val="00EE79ED"/>
    <w:rsid w:val="00EF2A6E"/>
    <w:rsid w:val="00EF4FF2"/>
    <w:rsid w:val="00EF7CFC"/>
    <w:rsid w:val="00F019DA"/>
    <w:rsid w:val="00F02BE5"/>
    <w:rsid w:val="00F12AB8"/>
    <w:rsid w:val="00F140E3"/>
    <w:rsid w:val="00F16B0E"/>
    <w:rsid w:val="00F21401"/>
    <w:rsid w:val="00F21DBF"/>
    <w:rsid w:val="00F4109C"/>
    <w:rsid w:val="00F41CB4"/>
    <w:rsid w:val="00F42C12"/>
    <w:rsid w:val="00F5166F"/>
    <w:rsid w:val="00F635A6"/>
    <w:rsid w:val="00F7192E"/>
    <w:rsid w:val="00F7245D"/>
    <w:rsid w:val="00F979AF"/>
    <w:rsid w:val="00FA42B3"/>
    <w:rsid w:val="00FA6164"/>
    <w:rsid w:val="00FC150F"/>
    <w:rsid w:val="00FD16BD"/>
    <w:rsid w:val="00FD187E"/>
    <w:rsid w:val="00FD3823"/>
    <w:rsid w:val="00FD7E81"/>
    <w:rsid w:val="00FE1E51"/>
    <w:rsid w:val="00FE21EB"/>
    <w:rsid w:val="00FE7BE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4A49D3"/>
  <w15:docId w15:val="{CFB76964-5468-488E-8B0D-9F6A015BD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43FAF"/>
    <w:rPr>
      <w:rFonts w:ascii="Times New Roman" w:eastAsia="Times New Roman" w:hAnsi="Times New Roman" w:cs="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5600"/>
    <w:pPr>
      <w:ind w:left="720"/>
      <w:contextualSpacing/>
    </w:pPr>
  </w:style>
  <w:style w:type="table" w:styleId="TableGrid">
    <w:name w:val="Table Grid"/>
    <w:basedOn w:val="TableNormal"/>
    <w:uiPriority w:val="59"/>
    <w:rsid w:val="008856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0F684B"/>
    <w:pPr>
      <w:tabs>
        <w:tab w:val="center" w:pos="4513"/>
        <w:tab w:val="right" w:pos="9026"/>
      </w:tabs>
    </w:pPr>
  </w:style>
  <w:style w:type="character" w:customStyle="1" w:styleId="HeaderChar">
    <w:name w:val="Header Char"/>
    <w:basedOn w:val="DefaultParagraphFont"/>
    <w:link w:val="Header"/>
    <w:uiPriority w:val="99"/>
    <w:rsid w:val="000F684B"/>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0F684B"/>
    <w:pPr>
      <w:tabs>
        <w:tab w:val="center" w:pos="4513"/>
        <w:tab w:val="right" w:pos="9026"/>
      </w:tabs>
    </w:pPr>
  </w:style>
  <w:style w:type="character" w:customStyle="1" w:styleId="FooterChar">
    <w:name w:val="Footer Char"/>
    <w:basedOn w:val="DefaultParagraphFont"/>
    <w:link w:val="Footer"/>
    <w:uiPriority w:val="99"/>
    <w:rsid w:val="000F684B"/>
    <w:rPr>
      <w:rFonts w:ascii="Times New Roman" w:eastAsia="Times New Roman" w:hAnsi="Times New Roman" w:cs="Times New Roman"/>
      <w:sz w:val="24"/>
      <w:szCs w:val="24"/>
      <w:lang w:eastAsia="en-US"/>
    </w:rPr>
  </w:style>
  <w:style w:type="paragraph" w:styleId="BalloonText">
    <w:name w:val="Balloon Text"/>
    <w:basedOn w:val="Normal"/>
    <w:link w:val="BalloonTextChar"/>
    <w:uiPriority w:val="99"/>
    <w:semiHidden/>
    <w:unhideWhenUsed/>
    <w:rsid w:val="000F684B"/>
    <w:rPr>
      <w:rFonts w:ascii="Tahoma" w:hAnsi="Tahoma" w:cs="Tahoma"/>
      <w:sz w:val="16"/>
      <w:szCs w:val="16"/>
    </w:rPr>
  </w:style>
  <w:style w:type="character" w:customStyle="1" w:styleId="BalloonTextChar">
    <w:name w:val="Balloon Text Char"/>
    <w:basedOn w:val="DefaultParagraphFont"/>
    <w:link w:val="BalloonText"/>
    <w:uiPriority w:val="99"/>
    <w:semiHidden/>
    <w:rsid w:val="000F684B"/>
    <w:rPr>
      <w:rFonts w:ascii="Tahoma" w:eastAsia="Times New Roman" w:hAnsi="Tahoma" w:cs="Tahoma"/>
      <w:sz w:val="16"/>
      <w:szCs w:val="16"/>
      <w:lang w:eastAsia="en-US"/>
    </w:rPr>
  </w:style>
  <w:style w:type="paragraph" w:styleId="FootnoteText">
    <w:name w:val="footnote text"/>
    <w:basedOn w:val="Normal"/>
    <w:link w:val="FootnoteTextChar"/>
    <w:uiPriority w:val="99"/>
    <w:semiHidden/>
    <w:unhideWhenUsed/>
    <w:rsid w:val="006C5448"/>
    <w:rPr>
      <w:sz w:val="20"/>
      <w:szCs w:val="20"/>
    </w:rPr>
  </w:style>
  <w:style w:type="character" w:customStyle="1" w:styleId="FootnoteTextChar">
    <w:name w:val="Footnote Text Char"/>
    <w:basedOn w:val="DefaultParagraphFont"/>
    <w:link w:val="FootnoteText"/>
    <w:uiPriority w:val="99"/>
    <w:semiHidden/>
    <w:rsid w:val="006C5448"/>
    <w:rPr>
      <w:rFonts w:ascii="Times New Roman" w:eastAsia="Times New Roman" w:hAnsi="Times New Roman" w:cs="Times New Roman"/>
      <w:sz w:val="20"/>
      <w:szCs w:val="20"/>
      <w:lang w:eastAsia="en-US"/>
    </w:rPr>
  </w:style>
  <w:style w:type="character" w:styleId="FootnoteReference">
    <w:name w:val="footnote reference"/>
    <w:basedOn w:val="DefaultParagraphFont"/>
    <w:uiPriority w:val="99"/>
    <w:semiHidden/>
    <w:unhideWhenUsed/>
    <w:rsid w:val="006C5448"/>
    <w:rPr>
      <w:vertAlign w:val="superscript"/>
    </w:rPr>
  </w:style>
  <w:style w:type="character" w:styleId="Hyperlink">
    <w:name w:val="Hyperlink"/>
    <w:basedOn w:val="DefaultParagraphFont"/>
    <w:uiPriority w:val="99"/>
    <w:unhideWhenUsed/>
    <w:rsid w:val="006314A2"/>
    <w:rPr>
      <w:color w:val="0000FF" w:themeColor="hyperlink"/>
      <w:u w:val="single"/>
    </w:rPr>
  </w:style>
  <w:style w:type="character" w:styleId="FollowedHyperlink">
    <w:name w:val="FollowedHyperlink"/>
    <w:basedOn w:val="DefaultParagraphFont"/>
    <w:uiPriority w:val="99"/>
    <w:semiHidden/>
    <w:unhideWhenUsed/>
    <w:rsid w:val="00385D6A"/>
    <w:rPr>
      <w:color w:val="800080" w:themeColor="followedHyperlink"/>
      <w:u w:val="single"/>
    </w:rPr>
  </w:style>
  <w:style w:type="table" w:customStyle="1" w:styleId="TableGrid1">
    <w:name w:val="Table Grid1"/>
    <w:basedOn w:val="TableNormal"/>
    <w:next w:val="TableGrid"/>
    <w:uiPriority w:val="59"/>
    <w:rsid w:val="00DD79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B7F13"/>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365636">
      <w:bodyDiv w:val="1"/>
      <w:marLeft w:val="0"/>
      <w:marRight w:val="0"/>
      <w:marTop w:val="0"/>
      <w:marBottom w:val="0"/>
      <w:divBdr>
        <w:top w:val="none" w:sz="0" w:space="0" w:color="auto"/>
        <w:left w:val="none" w:sz="0" w:space="0" w:color="auto"/>
        <w:bottom w:val="none" w:sz="0" w:space="0" w:color="auto"/>
        <w:right w:val="none" w:sz="0" w:space="0" w:color="auto"/>
      </w:divBdr>
    </w:div>
    <w:div w:id="163979672">
      <w:bodyDiv w:val="1"/>
      <w:marLeft w:val="0"/>
      <w:marRight w:val="0"/>
      <w:marTop w:val="0"/>
      <w:marBottom w:val="0"/>
      <w:divBdr>
        <w:top w:val="none" w:sz="0" w:space="0" w:color="auto"/>
        <w:left w:val="none" w:sz="0" w:space="0" w:color="auto"/>
        <w:bottom w:val="none" w:sz="0" w:space="0" w:color="auto"/>
        <w:right w:val="none" w:sz="0" w:space="0" w:color="auto"/>
      </w:divBdr>
    </w:div>
    <w:div w:id="358553337">
      <w:bodyDiv w:val="1"/>
      <w:marLeft w:val="0"/>
      <w:marRight w:val="0"/>
      <w:marTop w:val="0"/>
      <w:marBottom w:val="0"/>
      <w:divBdr>
        <w:top w:val="none" w:sz="0" w:space="0" w:color="auto"/>
        <w:left w:val="none" w:sz="0" w:space="0" w:color="auto"/>
        <w:bottom w:val="none" w:sz="0" w:space="0" w:color="auto"/>
        <w:right w:val="none" w:sz="0" w:space="0" w:color="auto"/>
      </w:divBdr>
    </w:div>
    <w:div w:id="379281572">
      <w:bodyDiv w:val="1"/>
      <w:marLeft w:val="0"/>
      <w:marRight w:val="0"/>
      <w:marTop w:val="0"/>
      <w:marBottom w:val="0"/>
      <w:divBdr>
        <w:top w:val="none" w:sz="0" w:space="0" w:color="auto"/>
        <w:left w:val="none" w:sz="0" w:space="0" w:color="auto"/>
        <w:bottom w:val="none" w:sz="0" w:space="0" w:color="auto"/>
        <w:right w:val="none" w:sz="0" w:space="0" w:color="auto"/>
      </w:divBdr>
    </w:div>
    <w:div w:id="492992268">
      <w:bodyDiv w:val="1"/>
      <w:marLeft w:val="0"/>
      <w:marRight w:val="0"/>
      <w:marTop w:val="0"/>
      <w:marBottom w:val="0"/>
      <w:divBdr>
        <w:top w:val="none" w:sz="0" w:space="0" w:color="auto"/>
        <w:left w:val="none" w:sz="0" w:space="0" w:color="auto"/>
        <w:bottom w:val="none" w:sz="0" w:space="0" w:color="auto"/>
        <w:right w:val="none" w:sz="0" w:space="0" w:color="auto"/>
      </w:divBdr>
    </w:div>
    <w:div w:id="527451095">
      <w:bodyDiv w:val="1"/>
      <w:marLeft w:val="0"/>
      <w:marRight w:val="0"/>
      <w:marTop w:val="0"/>
      <w:marBottom w:val="0"/>
      <w:divBdr>
        <w:top w:val="none" w:sz="0" w:space="0" w:color="auto"/>
        <w:left w:val="none" w:sz="0" w:space="0" w:color="auto"/>
        <w:bottom w:val="none" w:sz="0" w:space="0" w:color="auto"/>
        <w:right w:val="none" w:sz="0" w:space="0" w:color="auto"/>
      </w:divBdr>
      <w:divsChild>
        <w:div w:id="1273054196">
          <w:marLeft w:val="0"/>
          <w:marRight w:val="0"/>
          <w:marTop w:val="0"/>
          <w:marBottom w:val="0"/>
          <w:divBdr>
            <w:top w:val="none" w:sz="0" w:space="0" w:color="auto"/>
            <w:left w:val="none" w:sz="0" w:space="0" w:color="auto"/>
            <w:bottom w:val="none" w:sz="0" w:space="0" w:color="auto"/>
            <w:right w:val="none" w:sz="0" w:space="0" w:color="auto"/>
          </w:divBdr>
          <w:divsChild>
            <w:div w:id="9359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843539">
      <w:bodyDiv w:val="1"/>
      <w:marLeft w:val="0"/>
      <w:marRight w:val="0"/>
      <w:marTop w:val="0"/>
      <w:marBottom w:val="0"/>
      <w:divBdr>
        <w:top w:val="none" w:sz="0" w:space="0" w:color="auto"/>
        <w:left w:val="none" w:sz="0" w:space="0" w:color="auto"/>
        <w:bottom w:val="none" w:sz="0" w:space="0" w:color="auto"/>
        <w:right w:val="none" w:sz="0" w:space="0" w:color="auto"/>
      </w:divBdr>
    </w:div>
    <w:div w:id="716472270">
      <w:bodyDiv w:val="1"/>
      <w:marLeft w:val="0"/>
      <w:marRight w:val="0"/>
      <w:marTop w:val="0"/>
      <w:marBottom w:val="0"/>
      <w:divBdr>
        <w:top w:val="none" w:sz="0" w:space="0" w:color="auto"/>
        <w:left w:val="none" w:sz="0" w:space="0" w:color="auto"/>
        <w:bottom w:val="none" w:sz="0" w:space="0" w:color="auto"/>
        <w:right w:val="none" w:sz="0" w:space="0" w:color="auto"/>
      </w:divBdr>
    </w:div>
    <w:div w:id="868180726">
      <w:bodyDiv w:val="1"/>
      <w:marLeft w:val="0"/>
      <w:marRight w:val="0"/>
      <w:marTop w:val="0"/>
      <w:marBottom w:val="0"/>
      <w:divBdr>
        <w:top w:val="none" w:sz="0" w:space="0" w:color="auto"/>
        <w:left w:val="none" w:sz="0" w:space="0" w:color="auto"/>
        <w:bottom w:val="none" w:sz="0" w:space="0" w:color="auto"/>
        <w:right w:val="none" w:sz="0" w:space="0" w:color="auto"/>
      </w:divBdr>
      <w:divsChild>
        <w:div w:id="8395843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5261717">
              <w:marLeft w:val="0"/>
              <w:marRight w:val="0"/>
              <w:marTop w:val="0"/>
              <w:marBottom w:val="0"/>
              <w:divBdr>
                <w:top w:val="none" w:sz="0" w:space="0" w:color="auto"/>
                <w:left w:val="none" w:sz="0" w:space="0" w:color="auto"/>
                <w:bottom w:val="none" w:sz="0" w:space="0" w:color="auto"/>
                <w:right w:val="none" w:sz="0" w:space="0" w:color="auto"/>
              </w:divBdr>
              <w:divsChild>
                <w:div w:id="31596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632460">
      <w:bodyDiv w:val="1"/>
      <w:marLeft w:val="0"/>
      <w:marRight w:val="0"/>
      <w:marTop w:val="0"/>
      <w:marBottom w:val="0"/>
      <w:divBdr>
        <w:top w:val="none" w:sz="0" w:space="0" w:color="auto"/>
        <w:left w:val="none" w:sz="0" w:space="0" w:color="auto"/>
        <w:bottom w:val="none" w:sz="0" w:space="0" w:color="auto"/>
        <w:right w:val="none" w:sz="0" w:space="0" w:color="auto"/>
      </w:divBdr>
      <w:divsChild>
        <w:div w:id="568155061">
          <w:marLeft w:val="0"/>
          <w:marRight w:val="0"/>
          <w:marTop w:val="0"/>
          <w:marBottom w:val="0"/>
          <w:divBdr>
            <w:top w:val="none" w:sz="0" w:space="0" w:color="auto"/>
            <w:left w:val="none" w:sz="0" w:space="0" w:color="auto"/>
            <w:bottom w:val="none" w:sz="0" w:space="0" w:color="auto"/>
            <w:right w:val="none" w:sz="0" w:space="0" w:color="auto"/>
          </w:divBdr>
          <w:divsChild>
            <w:div w:id="119029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461322">
      <w:bodyDiv w:val="1"/>
      <w:marLeft w:val="0"/>
      <w:marRight w:val="0"/>
      <w:marTop w:val="0"/>
      <w:marBottom w:val="0"/>
      <w:divBdr>
        <w:top w:val="none" w:sz="0" w:space="0" w:color="auto"/>
        <w:left w:val="none" w:sz="0" w:space="0" w:color="auto"/>
        <w:bottom w:val="none" w:sz="0" w:space="0" w:color="auto"/>
        <w:right w:val="none" w:sz="0" w:space="0" w:color="auto"/>
      </w:divBdr>
    </w:div>
    <w:div w:id="1245993145">
      <w:bodyDiv w:val="1"/>
      <w:marLeft w:val="0"/>
      <w:marRight w:val="0"/>
      <w:marTop w:val="0"/>
      <w:marBottom w:val="0"/>
      <w:divBdr>
        <w:top w:val="none" w:sz="0" w:space="0" w:color="auto"/>
        <w:left w:val="none" w:sz="0" w:space="0" w:color="auto"/>
        <w:bottom w:val="none" w:sz="0" w:space="0" w:color="auto"/>
        <w:right w:val="none" w:sz="0" w:space="0" w:color="auto"/>
      </w:divBdr>
    </w:div>
    <w:div w:id="1306079484">
      <w:bodyDiv w:val="1"/>
      <w:marLeft w:val="0"/>
      <w:marRight w:val="0"/>
      <w:marTop w:val="0"/>
      <w:marBottom w:val="0"/>
      <w:divBdr>
        <w:top w:val="none" w:sz="0" w:space="0" w:color="auto"/>
        <w:left w:val="none" w:sz="0" w:space="0" w:color="auto"/>
        <w:bottom w:val="none" w:sz="0" w:space="0" w:color="auto"/>
        <w:right w:val="none" w:sz="0" w:space="0" w:color="auto"/>
      </w:divBdr>
    </w:div>
    <w:div w:id="1341278556">
      <w:bodyDiv w:val="1"/>
      <w:marLeft w:val="0"/>
      <w:marRight w:val="0"/>
      <w:marTop w:val="0"/>
      <w:marBottom w:val="0"/>
      <w:divBdr>
        <w:top w:val="none" w:sz="0" w:space="0" w:color="auto"/>
        <w:left w:val="none" w:sz="0" w:space="0" w:color="auto"/>
        <w:bottom w:val="none" w:sz="0" w:space="0" w:color="auto"/>
        <w:right w:val="none" w:sz="0" w:space="0" w:color="auto"/>
      </w:divBdr>
      <w:divsChild>
        <w:div w:id="81949767">
          <w:marLeft w:val="0"/>
          <w:marRight w:val="0"/>
          <w:marTop w:val="0"/>
          <w:marBottom w:val="0"/>
          <w:divBdr>
            <w:top w:val="none" w:sz="0" w:space="0" w:color="auto"/>
            <w:left w:val="none" w:sz="0" w:space="0" w:color="auto"/>
            <w:bottom w:val="none" w:sz="0" w:space="0" w:color="auto"/>
            <w:right w:val="none" w:sz="0" w:space="0" w:color="auto"/>
          </w:divBdr>
          <w:divsChild>
            <w:div w:id="159312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336558">
      <w:bodyDiv w:val="1"/>
      <w:marLeft w:val="0"/>
      <w:marRight w:val="0"/>
      <w:marTop w:val="0"/>
      <w:marBottom w:val="0"/>
      <w:divBdr>
        <w:top w:val="none" w:sz="0" w:space="0" w:color="auto"/>
        <w:left w:val="none" w:sz="0" w:space="0" w:color="auto"/>
        <w:bottom w:val="none" w:sz="0" w:space="0" w:color="auto"/>
        <w:right w:val="none" w:sz="0" w:space="0" w:color="auto"/>
      </w:divBdr>
    </w:div>
    <w:div w:id="1482235566">
      <w:bodyDiv w:val="1"/>
      <w:marLeft w:val="0"/>
      <w:marRight w:val="0"/>
      <w:marTop w:val="0"/>
      <w:marBottom w:val="0"/>
      <w:divBdr>
        <w:top w:val="none" w:sz="0" w:space="0" w:color="auto"/>
        <w:left w:val="none" w:sz="0" w:space="0" w:color="auto"/>
        <w:bottom w:val="none" w:sz="0" w:space="0" w:color="auto"/>
        <w:right w:val="none" w:sz="0" w:space="0" w:color="auto"/>
      </w:divBdr>
    </w:div>
    <w:div w:id="1610966744">
      <w:bodyDiv w:val="1"/>
      <w:marLeft w:val="0"/>
      <w:marRight w:val="0"/>
      <w:marTop w:val="0"/>
      <w:marBottom w:val="0"/>
      <w:divBdr>
        <w:top w:val="none" w:sz="0" w:space="0" w:color="auto"/>
        <w:left w:val="none" w:sz="0" w:space="0" w:color="auto"/>
        <w:bottom w:val="none" w:sz="0" w:space="0" w:color="auto"/>
        <w:right w:val="none" w:sz="0" w:space="0" w:color="auto"/>
      </w:divBdr>
      <w:divsChild>
        <w:div w:id="1423070079">
          <w:marLeft w:val="0"/>
          <w:marRight w:val="0"/>
          <w:marTop w:val="0"/>
          <w:marBottom w:val="0"/>
          <w:divBdr>
            <w:top w:val="none" w:sz="0" w:space="0" w:color="auto"/>
            <w:left w:val="none" w:sz="0" w:space="0" w:color="auto"/>
            <w:bottom w:val="none" w:sz="0" w:space="0" w:color="auto"/>
            <w:right w:val="none" w:sz="0" w:space="0" w:color="auto"/>
          </w:divBdr>
          <w:divsChild>
            <w:div w:id="29426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14806">
      <w:bodyDiv w:val="1"/>
      <w:marLeft w:val="0"/>
      <w:marRight w:val="0"/>
      <w:marTop w:val="0"/>
      <w:marBottom w:val="0"/>
      <w:divBdr>
        <w:top w:val="none" w:sz="0" w:space="0" w:color="auto"/>
        <w:left w:val="none" w:sz="0" w:space="0" w:color="auto"/>
        <w:bottom w:val="none" w:sz="0" w:space="0" w:color="auto"/>
        <w:right w:val="none" w:sz="0" w:space="0" w:color="auto"/>
      </w:divBdr>
    </w:div>
    <w:div w:id="1739396288">
      <w:bodyDiv w:val="1"/>
      <w:marLeft w:val="0"/>
      <w:marRight w:val="0"/>
      <w:marTop w:val="0"/>
      <w:marBottom w:val="0"/>
      <w:divBdr>
        <w:top w:val="none" w:sz="0" w:space="0" w:color="auto"/>
        <w:left w:val="none" w:sz="0" w:space="0" w:color="auto"/>
        <w:bottom w:val="none" w:sz="0" w:space="0" w:color="auto"/>
        <w:right w:val="none" w:sz="0" w:space="0" w:color="auto"/>
      </w:divBdr>
    </w:div>
    <w:div w:id="1762212534">
      <w:bodyDiv w:val="1"/>
      <w:marLeft w:val="0"/>
      <w:marRight w:val="0"/>
      <w:marTop w:val="0"/>
      <w:marBottom w:val="0"/>
      <w:divBdr>
        <w:top w:val="none" w:sz="0" w:space="0" w:color="auto"/>
        <w:left w:val="none" w:sz="0" w:space="0" w:color="auto"/>
        <w:bottom w:val="none" w:sz="0" w:space="0" w:color="auto"/>
        <w:right w:val="none" w:sz="0" w:space="0" w:color="auto"/>
      </w:divBdr>
    </w:div>
    <w:div w:id="1809853527">
      <w:bodyDiv w:val="1"/>
      <w:marLeft w:val="0"/>
      <w:marRight w:val="0"/>
      <w:marTop w:val="0"/>
      <w:marBottom w:val="0"/>
      <w:divBdr>
        <w:top w:val="none" w:sz="0" w:space="0" w:color="auto"/>
        <w:left w:val="none" w:sz="0" w:space="0" w:color="auto"/>
        <w:bottom w:val="none" w:sz="0" w:space="0" w:color="auto"/>
        <w:right w:val="none" w:sz="0" w:space="0" w:color="auto"/>
      </w:divBdr>
    </w:div>
    <w:div w:id="1990476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N.A.Shaw@hull.ac.uk" TargetMode="External"/><Relationship Id="rId18" Type="http://schemas.openxmlformats.org/officeDocument/2006/relationships/hyperlink" Target="https://wrdtp.ac.uk/studentship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a.smith@shu.ac.uk" TargetMode="External"/><Relationship Id="rId17" Type="http://schemas.openxmlformats.org/officeDocument/2006/relationships/hyperlink" Target="mailto:pgr-scholarships@sheffield.ac.uk" TargetMode="External"/><Relationship Id="rId2" Type="http://schemas.openxmlformats.org/officeDocument/2006/relationships/numbering" Target="numbering.xml"/><Relationship Id="rId16" Type="http://schemas.openxmlformats.org/officeDocument/2006/relationships/hyperlink" Target="mailto:research-student-admin@york.ac.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rdtp.ac.uk/wrdtp-collaborative-awards-2021-22/" TargetMode="External"/><Relationship Id="rId5" Type="http://schemas.openxmlformats.org/officeDocument/2006/relationships/webSettings" Target="webSettings.xml"/><Relationship Id="rId15" Type="http://schemas.openxmlformats.org/officeDocument/2006/relationships/hyperlink" Target="mailto:pgr-scholarships@sheffield.ac.uk" TargetMode="External"/><Relationship Id="rId10" Type="http://schemas.openxmlformats.org/officeDocument/2006/relationships/hyperlink" Target="https://docs.google.com/forms/d/e/1FAIpQLSebVbQZyikKTO6oXM-aXZVg_qJsU86Eq48I1BVSNZVmlz6IQA/viewform?usp=sf_link"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s.yeadon@adm.leeds.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AF0A98-0CA1-4ED7-A4DB-BB61ED9B1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4468</Words>
  <Characters>25468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University of Sheffield</Company>
  <LinksUpToDate>false</LinksUpToDate>
  <CharactersWithSpaces>29877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Ad1nrx</dc:creator>
  <cp:lastModifiedBy>Charlotte Smith</cp:lastModifiedBy>
  <cp:revision>7</cp:revision>
  <cp:lastPrinted>2017-07-13T13:37:00Z</cp:lastPrinted>
  <dcterms:created xsi:type="dcterms:W3CDTF">2021-01-25T09:35:00Z</dcterms:created>
  <dcterms:modified xsi:type="dcterms:W3CDTF">2021-02-04T15:32:00Z</dcterms:modified>
</cp:coreProperties>
</file>